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D38" w:rsidRDefault="00D15289" w:rsidP="00D15289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88853FC" wp14:editId="410A9A80">
            <wp:extent cx="4573665" cy="9676263"/>
            <wp:effectExtent l="2552700" t="0" r="2532380" b="0"/>
            <wp:docPr id="3" name="Рисунок 3" descr="C:\Users\Горбунов В В\Desktop\рабочие программы на 20 21 год\скан раб прог\р п В В\Раб пр инф ти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орбунов В В\Desktop\рабочие программы на 20 21 год\скан раб прог\р п В В\Раб пр инф тит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572472" cy="9673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D38" w:rsidRDefault="00594D38" w:rsidP="00594D3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2727F" w:rsidRPr="00CC2AB7" w:rsidRDefault="00187036" w:rsidP="00CC2AB7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078C" w:rsidRPr="00446CA4">
        <w:rPr>
          <w:rFonts w:ascii="Times New Roman" w:hAnsi="Times New Roman" w:cs="Times New Roman"/>
          <w:sz w:val="24"/>
          <w:szCs w:val="24"/>
        </w:rPr>
        <w:t>Рабочая прогр</w:t>
      </w:r>
      <w:r w:rsidR="0017084E">
        <w:rPr>
          <w:rFonts w:ascii="Times New Roman" w:hAnsi="Times New Roman" w:cs="Times New Roman"/>
          <w:sz w:val="24"/>
          <w:szCs w:val="24"/>
        </w:rPr>
        <w:t>амма по предмету «</w:t>
      </w:r>
      <w:r w:rsidR="00CC2AB7" w:rsidRPr="00CC2AB7">
        <w:rPr>
          <w:rFonts w:ascii="Times New Roman" w:hAnsi="Times New Roman" w:cs="Times New Roman"/>
          <w:b/>
          <w:sz w:val="24"/>
          <w:szCs w:val="24"/>
        </w:rPr>
        <w:t>"</w:t>
      </w:r>
      <w:r w:rsidR="00E83316">
        <w:rPr>
          <w:rFonts w:ascii="Times New Roman" w:hAnsi="Times New Roman" w:cs="Times New Roman"/>
          <w:b/>
          <w:sz w:val="24"/>
          <w:szCs w:val="24"/>
        </w:rPr>
        <w:t>Информатика и ИКТ</w:t>
      </w:r>
      <w:r w:rsidR="00CC2AB7" w:rsidRPr="00CC2AB7">
        <w:rPr>
          <w:rFonts w:ascii="Times New Roman" w:hAnsi="Times New Roman" w:cs="Times New Roman"/>
          <w:b/>
          <w:sz w:val="24"/>
          <w:szCs w:val="24"/>
        </w:rPr>
        <w:t xml:space="preserve">" </w:t>
      </w:r>
      <w:r w:rsidR="00A4078C">
        <w:rPr>
          <w:rFonts w:ascii="Times New Roman" w:hAnsi="Times New Roman" w:cs="Times New Roman"/>
          <w:sz w:val="24"/>
          <w:szCs w:val="24"/>
        </w:rPr>
        <w:t xml:space="preserve">в </w:t>
      </w:r>
      <w:r w:rsidR="00B64F9E">
        <w:rPr>
          <w:rFonts w:ascii="Times New Roman" w:hAnsi="Times New Roman" w:cs="Times New Roman"/>
          <w:sz w:val="24"/>
          <w:szCs w:val="24"/>
        </w:rPr>
        <w:t>7</w:t>
      </w:r>
      <w:r w:rsidR="005041B2">
        <w:rPr>
          <w:rFonts w:ascii="Times New Roman" w:hAnsi="Times New Roman" w:cs="Times New Roman"/>
          <w:sz w:val="24"/>
          <w:szCs w:val="24"/>
        </w:rPr>
        <w:t>-9</w:t>
      </w:r>
      <w:r w:rsidR="00A4078C" w:rsidRPr="00446CA4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5041B2">
        <w:rPr>
          <w:rFonts w:ascii="Times New Roman" w:hAnsi="Times New Roman" w:cs="Times New Roman"/>
          <w:sz w:val="24"/>
          <w:szCs w:val="24"/>
        </w:rPr>
        <w:t>ах</w:t>
      </w:r>
      <w:r w:rsidR="00A4078C" w:rsidRPr="00446CA4">
        <w:rPr>
          <w:rFonts w:ascii="Times New Roman" w:hAnsi="Times New Roman" w:cs="Times New Roman"/>
          <w:sz w:val="24"/>
          <w:szCs w:val="24"/>
        </w:rPr>
        <w:t xml:space="preserve"> разработана в соответствии </w:t>
      </w:r>
      <w:proofErr w:type="gramStart"/>
      <w:r w:rsidR="00A4078C" w:rsidRPr="00446CA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A4078C" w:rsidRPr="00446CA4">
        <w:rPr>
          <w:rFonts w:ascii="Times New Roman" w:hAnsi="Times New Roman" w:cs="Times New Roman"/>
          <w:sz w:val="24"/>
          <w:szCs w:val="24"/>
        </w:rPr>
        <w:t>:</w:t>
      </w:r>
      <w:r w:rsidR="00E2727F">
        <w:rPr>
          <w:rFonts w:ascii="Times New Roman" w:hAnsi="Times New Roman" w:cs="Times New Roman"/>
          <w:sz w:val="24"/>
          <w:szCs w:val="24"/>
        </w:rPr>
        <w:t xml:space="preserve"> </w:t>
      </w:r>
      <w:r w:rsidR="00E342A2">
        <w:rPr>
          <w:rFonts w:ascii="Times New Roman" w:hAnsi="Times New Roman"/>
          <w:sz w:val="24"/>
          <w:szCs w:val="24"/>
        </w:rPr>
        <w:t xml:space="preserve"> </w:t>
      </w:r>
    </w:p>
    <w:p w:rsidR="00CC2AB7" w:rsidRDefault="00A4078C" w:rsidP="00CC2AB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образовательной  программой  основного общего образования в соо</w:t>
      </w:r>
      <w:r w:rsidR="00CC2AB7">
        <w:rPr>
          <w:rFonts w:ascii="Times New Roman" w:hAnsi="Times New Roman"/>
          <w:sz w:val="24"/>
          <w:szCs w:val="24"/>
        </w:rPr>
        <w:t>тветств</w:t>
      </w:r>
      <w:r w:rsidR="00E572D0">
        <w:rPr>
          <w:rFonts w:ascii="Times New Roman" w:hAnsi="Times New Roman"/>
          <w:sz w:val="24"/>
          <w:szCs w:val="24"/>
        </w:rPr>
        <w:t>ии с ФГОС МБОУ «</w:t>
      </w:r>
      <w:proofErr w:type="spellStart"/>
      <w:r w:rsidR="00E572D0">
        <w:rPr>
          <w:rFonts w:ascii="Times New Roman" w:hAnsi="Times New Roman"/>
          <w:sz w:val="24"/>
          <w:szCs w:val="24"/>
        </w:rPr>
        <w:t>Чувашскомайнская</w:t>
      </w:r>
      <w:proofErr w:type="spellEnd"/>
      <w:r w:rsidR="00E572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ООШ»</w:t>
      </w:r>
      <w:r w:rsidRPr="00446CA4">
        <w:rPr>
          <w:rFonts w:ascii="Times New Roman" w:hAnsi="Times New Roman"/>
          <w:sz w:val="24"/>
          <w:szCs w:val="24"/>
        </w:rPr>
        <w:t>;</w:t>
      </w:r>
    </w:p>
    <w:p w:rsidR="00CC2AB7" w:rsidRPr="00CC2AB7" w:rsidRDefault="00A4078C" w:rsidP="00CC2AB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C2AB7">
        <w:rPr>
          <w:rFonts w:ascii="Times New Roman" w:hAnsi="Times New Roman"/>
          <w:sz w:val="24"/>
          <w:szCs w:val="24"/>
        </w:rPr>
        <w:t>Локальным актом МБОУ «</w:t>
      </w:r>
      <w:proofErr w:type="spellStart"/>
      <w:r w:rsidR="00E572D0">
        <w:rPr>
          <w:rFonts w:ascii="Times New Roman" w:hAnsi="Times New Roman"/>
          <w:sz w:val="24"/>
          <w:szCs w:val="24"/>
        </w:rPr>
        <w:t>Чувашскомайнская</w:t>
      </w:r>
      <w:proofErr w:type="spellEnd"/>
      <w:r w:rsidR="00E572D0">
        <w:rPr>
          <w:rFonts w:ascii="Times New Roman" w:hAnsi="Times New Roman"/>
          <w:sz w:val="24"/>
          <w:szCs w:val="24"/>
        </w:rPr>
        <w:t xml:space="preserve"> </w:t>
      </w:r>
      <w:r w:rsidRPr="00CC2AB7">
        <w:rPr>
          <w:rFonts w:ascii="Times New Roman" w:hAnsi="Times New Roman"/>
          <w:sz w:val="24"/>
          <w:szCs w:val="24"/>
        </w:rPr>
        <w:t xml:space="preserve"> ООШ» «ПОЛОЖЕНИЕ  о структуре, порядке разработки и утверждения рабочих программ учебных курсов, предметов, дисциплин (модулей) муниципального бюджетного общеобразо</w:t>
      </w:r>
      <w:r w:rsidR="00CC2AB7" w:rsidRPr="00CC2AB7">
        <w:rPr>
          <w:rFonts w:ascii="Times New Roman" w:hAnsi="Times New Roman"/>
          <w:sz w:val="24"/>
          <w:szCs w:val="24"/>
        </w:rPr>
        <w:t>ватель</w:t>
      </w:r>
      <w:r w:rsidR="00E572D0">
        <w:rPr>
          <w:rFonts w:ascii="Times New Roman" w:hAnsi="Times New Roman"/>
          <w:sz w:val="24"/>
          <w:szCs w:val="24"/>
        </w:rPr>
        <w:t>ного учреждения «</w:t>
      </w:r>
      <w:proofErr w:type="spellStart"/>
      <w:r w:rsidR="00E572D0">
        <w:rPr>
          <w:rFonts w:ascii="Times New Roman" w:hAnsi="Times New Roman"/>
          <w:sz w:val="24"/>
          <w:szCs w:val="24"/>
        </w:rPr>
        <w:t>Чувашскомайнская</w:t>
      </w:r>
      <w:proofErr w:type="spellEnd"/>
      <w:r w:rsidR="00CC2AB7" w:rsidRPr="00CC2AB7">
        <w:rPr>
          <w:rFonts w:ascii="Times New Roman" w:hAnsi="Times New Roman"/>
          <w:sz w:val="24"/>
          <w:szCs w:val="24"/>
        </w:rPr>
        <w:t xml:space="preserve"> </w:t>
      </w:r>
      <w:r w:rsidRPr="00CC2AB7">
        <w:rPr>
          <w:rFonts w:ascii="Times New Roman" w:hAnsi="Times New Roman"/>
          <w:sz w:val="24"/>
          <w:szCs w:val="24"/>
        </w:rPr>
        <w:t>основная общеобразовательная школа»  Алексеевского муниципального района Республики Татарстан»</w:t>
      </w:r>
      <w:r w:rsidR="00A154E3" w:rsidRPr="00CC2AB7">
        <w:rPr>
          <w:rFonts w:ascii="Times New Roman" w:hAnsi="Times New Roman"/>
          <w:sz w:val="24"/>
          <w:szCs w:val="24"/>
        </w:rPr>
        <w:t>.</w:t>
      </w:r>
    </w:p>
    <w:p w:rsidR="00D25EA1" w:rsidRPr="00E64B9A" w:rsidRDefault="00D25EA1" w:rsidP="00FE2B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2BB2" w:rsidRPr="00FE2BB2" w:rsidRDefault="00FE2BB2" w:rsidP="00FE2BB2">
      <w:pPr>
        <w:pStyle w:val="dash041e0441043d043e0432043d043e0439002004420435043a04410442002004410020043e0442044104420443043f043e043c"/>
        <w:spacing w:after="0"/>
        <w:ind w:left="0"/>
        <w:jc w:val="both"/>
        <w:rPr>
          <w:b/>
        </w:rPr>
      </w:pPr>
      <w:r w:rsidRPr="00FE2BB2">
        <w:rPr>
          <w:b/>
        </w:rPr>
        <w:t>Цели и задачи:</w:t>
      </w:r>
    </w:p>
    <w:p w:rsidR="00FE2BB2" w:rsidRPr="00283885" w:rsidRDefault="00FE2BB2" w:rsidP="00FE2BB2">
      <w:pPr>
        <w:pStyle w:val="dash041e0441043d043e0432043d043e0439002004420435043a04410442002004410020043e0442044104420443043f043e043c"/>
        <w:spacing w:after="0"/>
        <w:ind w:left="0"/>
        <w:jc w:val="both"/>
      </w:pPr>
      <w:r w:rsidRPr="00283885">
        <w:t xml:space="preserve">- 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FE2BB2" w:rsidRPr="00283885" w:rsidRDefault="00FE2BB2" w:rsidP="00FE2BB2">
      <w:pPr>
        <w:pStyle w:val="dash041e0441043d043e0432043d043e0439002004420435043a04410442002004410020043e0442044104420443043f043e043c"/>
        <w:spacing w:after="0"/>
        <w:ind w:left="0"/>
        <w:jc w:val="both"/>
      </w:pPr>
      <w:r w:rsidRPr="00283885">
        <w:t xml:space="preserve">- формирование представления об основных изучаемых понятиях: информация, алгоритм, модель – и их свойствах; </w:t>
      </w:r>
    </w:p>
    <w:p w:rsidR="00FE2BB2" w:rsidRPr="00283885" w:rsidRDefault="00FE2BB2" w:rsidP="00FE2BB2">
      <w:pPr>
        <w:pStyle w:val="dash041e0441043d043e0432043d043e0439002004420435043a04410442002004410020043e0442044104420443043f043e043c"/>
        <w:spacing w:after="0"/>
        <w:ind w:left="0"/>
        <w:jc w:val="both"/>
      </w:pPr>
      <w:r w:rsidRPr="00283885">
        <w:t>- 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FE2BB2" w:rsidRPr="00283885" w:rsidRDefault="00FE2BB2" w:rsidP="00FE2BB2">
      <w:pPr>
        <w:pStyle w:val="dash041e0441043d043e0432043d043e0439002004420435043a04410442002004410020043e0442044104420443043f043e043c"/>
        <w:spacing w:after="0"/>
        <w:ind w:left="0"/>
        <w:jc w:val="both"/>
      </w:pPr>
      <w:r w:rsidRPr="00283885">
        <w:t>- 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FE2BB2" w:rsidRDefault="00FE2BB2" w:rsidP="00FE2BB2">
      <w:pPr>
        <w:pStyle w:val="dash041e0441043d043e0432043d043e0439002004420435043a04410442002004410020043e0442044104420443043f043e043c"/>
        <w:spacing w:after="0"/>
        <w:ind w:left="0"/>
        <w:jc w:val="both"/>
      </w:pPr>
      <w:r w:rsidRPr="00283885">
        <w:t>-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FE2BB2" w:rsidRDefault="00FE2BB2" w:rsidP="00FE2BB2">
      <w:pPr>
        <w:pStyle w:val="dash041e0441043d043e0432043d043e0439002004420435043a04410442002004410020043e0442044104420443043f043e043c"/>
        <w:spacing w:after="0"/>
        <w:ind w:left="0"/>
        <w:jc w:val="both"/>
      </w:pPr>
    </w:p>
    <w:p w:rsidR="00FE2BB2" w:rsidRDefault="00FE2BB2" w:rsidP="00FE2BB2">
      <w:pPr>
        <w:pStyle w:val="dash041e0441043d043e0432043d043e0439002004420435043a04410442002004410020043e0442044104420443043f043e043c"/>
        <w:spacing w:after="0"/>
        <w:ind w:left="0"/>
        <w:jc w:val="both"/>
      </w:pPr>
    </w:p>
    <w:p w:rsidR="007B20EB" w:rsidRDefault="007B20EB" w:rsidP="007B20E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Учебник  Информатика и ИКТ 7 </w:t>
      </w:r>
      <w:r w:rsidRPr="00E20A13">
        <w:rPr>
          <w:rFonts w:ascii="Times New Roman" w:hAnsi="Times New Roman" w:cs="Times New Roman"/>
          <w:sz w:val="24"/>
          <w:szCs w:val="24"/>
        </w:rPr>
        <w:t>класс: учебник для общеобразовательных учреждени</w:t>
      </w:r>
      <w:r>
        <w:rPr>
          <w:rFonts w:ascii="Times New Roman" w:hAnsi="Times New Roman" w:cs="Times New Roman"/>
          <w:sz w:val="24"/>
          <w:szCs w:val="24"/>
        </w:rPr>
        <w:t xml:space="preserve">й/И.Г. Семакин, Л.А.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Залогова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С.В. Русаков, </w:t>
      </w:r>
    </w:p>
    <w:p w:rsidR="007B20EB" w:rsidRDefault="007B20EB" w:rsidP="007B20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Л.В. Шестакова.  Издательство:  Бином, 2015 год.</w:t>
      </w:r>
    </w:p>
    <w:p w:rsidR="007B20EB" w:rsidRDefault="007B20EB" w:rsidP="007B20E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Учебник  Информатика и ИКТ 8 </w:t>
      </w:r>
      <w:r w:rsidRPr="00E20A13">
        <w:rPr>
          <w:rFonts w:ascii="Times New Roman" w:hAnsi="Times New Roman" w:cs="Times New Roman"/>
          <w:sz w:val="24"/>
          <w:szCs w:val="24"/>
        </w:rPr>
        <w:t>класс: учебник для общеобразовательных учреждени</w:t>
      </w:r>
      <w:r>
        <w:rPr>
          <w:rFonts w:ascii="Times New Roman" w:hAnsi="Times New Roman" w:cs="Times New Roman"/>
          <w:sz w:val="24"/>
          <w:szCs w:val="24"/>
        </w:rPr>
        <w:t xml:space="preserve">й/И.Г. Семакин, Л.А.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Залогова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С.В. Русаков, </w:t>
      </w:r>
    </w:p>
    <w:p w:rsidR="007B20EB" w:rsidRDefault="007B20EB" w:rsidP="007B20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Л.В. Шестакова.  Издательство:  Бином,  2015 год.</w:t>
      </w:r>
    </w:p>
    <w:p w:rsidR="007B20EB" w:rsidRDefault="007B20EB" w:rsidP="007B20E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Учебник  Информатика и ИКТ 9 </w:t>
      </w:r>
      <w:r w:rsidRPr="00E20A13">
        <w:rPr>
          <w:rFonts w:ascii="Times New Roman" w:hAnsi="Times New Roman" w:cs="Times New Roman"/>
          <w:sz w:val="24"/>
          <w:szCs w:val="24"/>
        </w:rPr>
        <w:t>класс: учебник для общеобразовательных учреждени</w:t>
      </w:r>
      <w:r>
        <w:rPr>
          <w:rFonts w:ascii="Times New Roman" w:hAnsi="Times New Roman" w:cs="Times New Roman"/>
          <w:sz w:val="24"/>
          <w:szCs w:val="24"/>
        </w:rPr>
        <w:t xml:space="preserve">й/И.Г. Семакин, Л.А.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Залогова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С.В. Русаков, </w:t>
      </w:r>
    </w:p>
    <w:p w:rsidR="007B20EB" w:rsidRDefault="007B20EB" w:rsidP="007B20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Л.В. Шестакова.  Издательство:  Бином,  2015 год.</w:t>
      </w:r>
    </w:p>
    <w:p w:rsidR="007B20EB" w:rsidRDefault="007B20EB" w:rsidP="007B20EB">
      <w:pPr>
        <w:rPr>
          <w:rFonts w:ascii="Times New Roman" w:hAnsi="Times New Roman" w:cs="Times New Roman"/>
          <w:sz w:val="24"/>
          <w:szCs w:val="24"/>
        </w:rPr>
      </w:pPr>
    </w:p>
    <w:p w:rsidR="00BF0767" w:rsidRDefault="00BF0767" w:rsidP="00FE2BB2">
      <w:pPr>
        <w:pStyle w:val="dash041e0441043d043e0432043d043e0439002004420435043a04410442002004410020043e0442044104420443043f043e043c"/>
        <w:spacing w:after="0"/>
        <w:ind w:left="0"/>
        <w:jc w:val="both"/>
      </w:pPr>
    </w:p>
    <w:p w:rsidR="00FE2BB2" w:rsidRDefault="00FE2BB2" w:rsidP="00FE2BB2">
      <w:pPr>
        <w:pStyle w:val="dash041e0441043d043e0432043d043e0439002004420435043a04410442002004410020043e0442044104420443043f043e043c"/>
        <w:spacing w:after="0"/>
        <w:ind w:left="0"/>
        <w:jc w:val="both"/>
      </w:pPr>
    </w:p>
    <w:p w:rsidR="00FE2BB2" w:rsidRPr="00283885" w:rsidRDefault="00FE2BB2" w:rsidP="00FE2BB2">
      <w:pPr>
        <w:pStyle w:val="dash041e0441043d043e0432043d043e0439002004420435043a04410442002004410020043e0442044104420443043f043e043c"/>
        <w:spacing w:after="0"/>
        <w:ind w:left="0"/>
        <w:jc w:val="both"/>
        <w:rPr>
          <w:rStyle w:val="dash041e0441043d043e0432043d043e0439002004420435043a04410442002004410020043e0442044104420443043f043e043cchar1"/>
        </w:rPr>
      </w:pPr>
    </w:p>
    <w:p w:rsidR="00FE2BB2" w:rsidRPr="00FE2BB2" w:rsidRDefault="00FE2BB2" w:rsidP="00FE2BB2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FE2BB2" w:rsidRPr="00FE2BB2" w:rsidRDefault="00FE2BB2" w:rsidP="00FE2BB2">
      <w:pPr>
        <w:spacing w:after="0"/>
        <w:ind w:right="20" w:firstLine="2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2BB2" w:rsidRPr="00FE2BB2" w:rsidRDefault="00FE2BB2" w:rsidP="00FE2B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 изучении курса «Информатика»</w:t>
      </w:r>
      <w:r w:rsidRPr="00FE2BB2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требованиями ФГОС ООО формируются следующие </w:t>
      </w:r>
      <w:r w:rsidRPr="00FE2BB2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</w:t>
      </w:r>
      <w:r w:rsidRPr="00FE2BB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E2BB2" w:rsidRPr="00FE2BB2" w:rsidRDefault="00FE2BB2" w:rsidP="00FE2B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2BB2" w:rsidRPr="00FE2BB2" w:rsidRDefault="00FE2BB2" w:rsidP="00FE2BB2">
      <w:pPr>
        <w:numPr>
          <w:ilvl w:val="0"/>
          <w:numId w:val="16"/>
        </w:numPr>
        <w:tabs>
          <w:tab w:val="num" w:pos="1080"/>
        </w:tabs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Формирование целостного мировоззрения, соответствующего современному  уровню развития науки и общественной практики.    </w:t>
      </w:r>
    </w:p>
    <w:p w:rsidR="00FE2BB2" w:rsidRPr="00FE2BB2" w:rsidRDefault="00FE2BB2" w:rsidP="00FE2B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 xml:space="preserve">Каждая учебная дисциплина формирует определенную составляющую научного мировоззрения.  Информатика формирует представления учащихся о науках, развивающих информационную картину мира, вводит их в область информационной деятельности людей.  В этом смысле большое значение имеет историческая линия в содержании курса. Ученики знакомятся с историей развития средств информационной деятельности, с важнейшими  научными открытиями и изобретениями, повлиявшими на прогресс  в этой области, с именами крупнейших ученых и изобретателей. Ученики получают представление о современном уровне и перспективах развития </w:t>
      </w:r>
      <w:proofErr w:type="gramStart"/>
      <w:r w:rsidRPr="00FE2BB2">
        <w:rPr>
          <w:rFonts w:ascii="Times New Roman" w:eastAsia="Times New Roman" w:hAnsi="Times New Roman" w:cs="Times New Roman"/>
          <w:sz w:val="24"/>
          <w:szCs w:val="24"/>
        </w:rPr>
        <w:t>ИКТ-отрасли</w:t>
      </w:r>
      <w:proofErr w:type="gramEnd"/>
      <w:r w:rsidRPr="00FE2BB2">
        <w:rPr>
          <w:rFonts w:ascii="Times New Roman" w:eastAsia="Times New Roman" w:hAnsi="Times New Roman" w:cs="Times New Roman"/>
          <w:sz w:val="24"/>
          <w:szCs w:val="24"/>
        </w:rPr>
        <w:t>, в реализации которых в будущем они, возможно, смогут принять участие. Историческая линия отражена в следующих разделах учебников:</w:t>
      </w:r>
    </w:p>
    <w:p w:rsidR="00FE2BB2" w:rsidRPr="00FE2BB2" w:rsidRDefault="00FE2BB2" w:rsidP="00FE2B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>7 класс, § 2 «Восприятие и представление информации»: раскрывается тема исторического развития письменности, классификации и развития языков человеческого общения.</w:t>
      </w:r>
    </w:p>
    <w:p w:rsidR="00FE2BB2" w:rsidRPr="00FE2BB2" w:rsidRDefault="00FE2BB2" w:rsidP="00FE2B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>9 класс, § 22 «Предыстория информатики» раскрывается история открытий и изобретений средств и методов хранения, передачи и обработки информации до создания ЭВМ.</w:t>
      </w:r>
    </w:p>
    <w:p w:rsidR="00FE2BB2" w:rsidRPr="00FE2BB2" w:rsidRDefault="00FE2BB2" w:rsidP="00FE2B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 xml:space="preserve">9 класс , </w:t>
      </w:r>
      <w:r w:rsidRPr="00FE2BB2">
        <w:rPr>
          <w:rFonts w:ascii="Times New Roman" w:eastAsia="Times New Roman" w:hAnsi="Times New Roman" w:cs="Times New Roman"/>
          <w:sz w:val="24"/>
          <w:szCs w:val="24"/>
        </w:rPr>
        <w:sym w:font="Times New Roman" w:char="00A7"/>
      </w:r>
      <w:r w:rsidRPr="00FE2BB2">
        <w:rPr>
          <w:rFonts w:ascii="Times New Roman" w:eastAsia="Times New Roman" w:hAnsi="Times New Roman" w:cs="Times New Roman"/>
          <w:sz w:val="24"/>
          <w:szCs w:val="24"/>
        </w:rPr>
        <w:t xml:space="preserve"> 23  «История ЭВМ»,  </w:t>
      </w:r>
      <w:r w:rsidRPr="00FE2BB2">
        <w:rPr>
          <w:rFonts w:ascii="Times New Roman" w:eastAsia="Times New Roman" w:hAnsi="Times New Roman" w:cs="Times New Roman"/>
          <w:sz w:val="24"/>
          <w:szCs w:val="24"/>
        </w:rPr>
        <w:sym w:font="Times New Roman" w:char="00A7"/>
      </w:r>
      <w:r w:rsidRPr="00FE2BB2">
        <w:rPr>
          <w:rFonts w:ascii="Times New Roman" w:eastAsia="Times New Roman" w:hAnsi="Times New Roman" w:cs="Times New Roman"/>
          <w:sz w:val="24"/>
          <w:szCs w:val="24"/>
        </w:rPr>
        <w:t xml:space="preserve"> 24 «История программного обеспечения и ИКТ»,   раздел 2.4 «История языков программирования» посвящены современному этапу развития информатики и ее перспективам.</w:t>
      </w:r>
    </w:p>
    <w:p w:rsidR="00FE2BB2" w:rsidRPr="00FE2BB2" w:rsidRDefault="00FE2BB2" w:rsidP="00FE2B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2BB2" w:rsidRPr="00FE2BB2" w:rsidRDefault="00FE2BB2" w:rsidP="00FE2BB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FE2BB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Формирование  коммуникативной компетентности в общении и сотрудничестве со сверстниками и взрослыми в процессе образовательной, общественно-полезной, учебно-исследовательской, творческой деятельности. </w:t>
      </w:r>
    </w:p>
    <w:p w:rsidR="00FE2BB2" w:rsidRPr="00FE2BB2" w:rsidRDefault="00FE2BB2" w:rsidP="00FE2B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color w:val="000000"/>
          <w:sz w:val="24"/>
          <w:szCs w:val="24"/>
        </w:rPr>
        <w:t>В конце каждого параграфа присутствуют вопросы и задания, многие из которых ориентированы на коллективное обсуждение, дискуссии,  выработку коллективного мнения.</w:t>
      </w:r>
    </w:p>
    <w:p w:rsidR="00FE2BB2" w:rsidRPr="00A14528" w:rsidRDefault="00FE2BB2" w:rsidP="00FE2B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 xml:space="preserve"> В задачнике-практикуме, входящим в состав УМК,  помимо заданий для индивидуального выполнения в ряде разделов (прежде всего, связанных с освоением информационных технологий)  содержатся  задания проектного характера (под заголовком «Творческие задачи и проекты»). В методическом пособии для учителя даются рекомендации об организации коллективной работы над проектами. Работа над проектом требует взаимодействия между учениками – исполнителями проекта, а также между учениками и учителем,  формулирующим задание для проектирования, контролирующим ход его выполнения, принимающим результаты работы. </w:t>
      </w:r>
      <w:proofErr w:type="gramStart"/>
      <w:r w:rsidRPr="00FE2BB2">
        <w:rPr>
          <w:rFonts w:ascii="Times New Roman" w:eastAsia="Times New Roman" w:hAnsi="Times New Roman" w:cs="Times New Roman"/>
          <w:sz w:val="24"/>
          <w:szCs w:val="24"/>
        </w:rPr>
        <w:t>В завершении работы  предусматривается процедура зашиты  проекта перед коллективом класса,  которая  также требует  наличия коммуникативных навыков у детей.</w:t>
      </w:r>
      <w:proofErr w:type="gramEnd"/>
    </w:p>
    <w:p w:rsidR="00A14528" w:rsidRPr="00A14528" w:rsidRDefault="00A14528" w:rsidP="00FE2B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2BB2" w:rsidRPr="00FE2BB2" w:rsidRDefault="00FE2BB2" w:rsidP="00FE2BB2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Формирование ценности здорового и безопасного образа жизни. </w:t>
      </w:r>
      <w:r w:rsidRPr="00FE2B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</w:p>
    <w:p w:rsidR="00FE2BB2" w:rsidRPr="00FE2BB2" w:rsidRDefault="00FE2BB2" w:rsidP="00FE2B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>Все большее время у современных детей занимает работа за компьютером (не только над учебными заданиями). Поэтому для сохранения здоровья очень важно знакомить учеников с правилами безопасной работы за компьютером, с компьютерной эргономикой. Учебник для 7 класса начинается с раздела «Техника безопасности и санитарные нормы работы за ПК». Эту тему поддерживает интерактивный ЦОР «Техника безопасности и санитарные нормы» (файл 8_024.</w:t>
      </w:r>
      <w:proofErr w:type="spellStart"/>
      <w:r w:rsidRPr="00FE2BB2">
        <w:rPr>
          <w:rFonts w:ascii="Times New Roman" w:eastAsia="Times New Roman" w:hAnsi="Times New Roman" w:cs="Times New Roman"/>
          <w:sz w:val="24"/>
          <w:szCs w:val="24"/>
          <w:lang w:val="en-US"/>
        </w:rPr>
        <w:t>pps</w:t>
      </w:r>
      <w:proofErr w:type="spellEnd"/>
      <w:r w:rsidRPr="00FE2BB2">
        <w:rPr>
          <w:rFonts w:ascii="Times New Roman" w:eastAsia="Times New Roman" w:hAnsi="Times New Roman" w:cs="Times New Roman"/>
          <w:sz w:val="24"/>
          <w:szCs w:val="24"/>
        </w:rPr>
        <w:t xml:space="preserve">). В некоторых обучающих программах, входящих в коллекцию ЦОР, автоматически контролируется время непрерывной работы учеников за компьютером.  Когда время достигает предельного значения, определяемого </w:t>
      </w:r>
      <w:proofErr w:type="spellStart"/>
      <w:r w:rsidRPr="00FE2BB2">
        <w:rPr>
          <w:rFonts w:ascii="Times New Roman" w:eastAsia="Times New Roman" w:hAnsi="Times New Roman" w:cs="Times New Roman"/>
          <w:sz w:val="24"/>
          <w:szCs w:val="24"/>
        </w:rPr>
        <w:t>СанПИНами</w:t>
      </w:r>
      <w:proofErr w:type="spellEnd"/>
      <w:r w:rsidRPr="00FE2BB2">
        <w:rPr>
          <w:rFonts w:ascii="Times New Roman" w:eastAsia="Times New Roman" w:hAnsi="Times New Roman" w:cs="Times New Roman"/>
          <w:sz w:val="24"/>
          <w:szCs w:val="24"/>
        </w:rPr>
        <w:t>, происходит прерывание работы программы и ученикам предлагается выполнить комплекс упражнений для тренировки зрения. После окончания «</w:t>
      </w:r>
      <w:proofErr w:type="spellStart"/>
      <w:r w:rsidRPr="00FE2BB2">
        <w:rPr>
          <w:rFonts w:ascii="Times New Roman" w:eastAsia="Times New Roman" w:hAnsi="Times New Roman" w:cs="Times New Roman"/>
          <w:sz w:val="24"/>
          <w:szCs w:val="24"/>
        </w:rPr>
        <w:t>физкультпаузы</w:t>
      </w:r>
      <w:proofErr w:type="spellEnd"/>
      <w:r w:rsidRPr="00FE2BB2">
        <w:rPr>
          <w:rFonts w:ascii="Times New Roman" w:eastAsia="Times New Roman" w:hAnsi="Times New Roman" w:cs="Times New Roman"/>
          <w:sz w:val="24"/>
          <w:szCs w:val="24"/>
        </w:rPr>
        <w:t>»  продолжается работа с программой.</w:t>
      </w:r>
    </w:p>
    <w:p w:rsidR="00FE2BB2" w:rsidRPr="00187036" w:rsidRDefault="00FE2BB2" w:rsidP="00FE2BB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2BB2" w:rsidRPr="00FE2BB2" w:rsidRDefault="00FE2BB2" w:rsidP="00FE2B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изучении курса «Информатика» </w:t>
      </w:r>
      <w:r w:rsidRPr="00FE2BB2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 требованиями ФГОС формируются следующие </w:t>
      </w:r>
      <w:proofErr w:type="spellStart"/>
      <w:r w:rsidRPr="00FE2BB2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FE2BB2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результаты:</w:t>
      </w:r>
    </w:p>
    <w:p w:rsidR="00FE2BB2" w:rsidRPr="00FE2BB2" w:rsidRDefault="00FE2BB2" w:rsidP="00FE2B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2BB2" w:rsidRPr="00FE2BB2" w:rsidRDefault="00FE2BB2" w:rsidP="00FE2BB2">
      <w:pPr>
        <w:numPr>
          <w:ilvl w:val="0"/>
          <w:numId w:val="17"/>
        </w:numPr>
        <w:tabs>
          <w:tab w:val="num" w:pos="1080"/>
        </w:tabs>
        <w:spacing w:after="0" w:line="240" w:lineRule="auto"/>
        <w:ind w:left="1080" w:hanging="2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Умение самостоятельно планировать пути достижения цели, в том числе альтернативные, осознанно выбирать наиболее эффективные способы решения учебных и познавательных задач.</w:t>
      </w:r>
    </w:p>
    <w:p w:rsidR="00FE2BB2" w:rsidRPr="00FE2BB2" w:rsidRDefault="00FE2BB2" w:rsidP="00FE2B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 xml:space="preserve">В курсе информатики данная компетенция обеспечивается алгоритмической линией, которая реализована в учебнике 9 класса, в главе 1 «Управление и алгоритмы» и главе 2 «Введение в программирование».  Алгоритм  можно назвать планом достижения цели исходя из ограниченных ресурсов (исходных данных) и ограниченных возможностей исполнителя (системы команд исполнителя). С самых первых задач на алгоритмизацию подчеркивается возможность построения разных алгоритмов для решения одной и той же задачи (достижения одной цели).  Для сопоставления алгоритмов в программировании существуют критерии сложности: сложность по данным и сложность по времени. Этому вопросу в учебнике 9 класса </w:t>
      </w:r>
      <w:proofErr w:type="gramStart"/>
      <w:r w:rsidRPr="00FE2BB2">
        <w:rPr>
          <w:rFonts w:ascii="Times New Roman" w:eastAsia="Times New Roman" w:hAnsi="Times New Roman" w:cs="Times New Roman"/>
          <w:sz w:val="24"/>
          <w:szCs w:val="24"/>
        </w:rPr>
        <w:t>посвящен</w:t>
      </w:r>
      <w:proofErr w:type="gramEnd"/>
      <w:r w:rsidRPr="00FE2BB2">
        <w:rPr>
          <w:rFonts w:ascii="Times New Roman" w:eastAsia="Times New Roman" w:hAnsi="Times New Roman" w:cs="Times New Roman"/>
          <w:sz w:val="24"/>
          <w:szCs w:val="24"/>
        </w:rPr>
        <w:t xml:space="preserve">  § 2.2. «Сложность алгоритмов» в дополнительном разделе к главе 2.</w:t>
      </w:r>
    </w:p>
    <w:p w:rsidR="00FE2BB2" w:rsidRPr="00FE2BB2" w:rsidRDefault="00FE2BB2" w:rsidP="00FE2B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</w:rPr>
      </w:pPr>
    </w:p>
    <w:p w:rsidR="00FE2BB2" w:rsidRPr="00FE2BB2" w:rsidRDefault="00FE2BB2" w:rsidP="00FE2BB2">
      <w:pPr>
        <w:numPr>
          <w:ilvl w:val="0"/>
          <w:numId w:val="17"/>
        </w:numPr>
        <w:tabs>
          <w:tab w:val="num" w:pos="1080"/>
        </w:tabs>
        <w:spacing w:after="0" w:line="240" w:lineRule="auto"/>
        <w:ind w:left="1080" w:hanging="2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Умение оценивать правильность выполнения учебной задачи, собственные возможности ее решения</w:t>
      </w:r>
    </w:p>
    <w:p w:rsidR="00FE2BB2" w:rsidRPr="00A14528" w:rsidRDefault="00FE2BB2" w:rsidP="00FE2B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>В методику создания любого информационного объекта: текстового документа, базы данных, электронной таблицы, программы на языке программирования,  входит обучение правилам верификации, т. е. проверки  правильности функционирования  созданного объекта. Осваивая создание динамических объектов: баз данных и их приложений, электронных таблиц, программ (8 класс, главы 3, 4; 9 класс, главы 1, 2),  ученики обучаются  тестированию. Умение оценивать правильность выполненной задачи в этих случаях заключается в умении выстроить систему тестов, доказывающую работоспособность созданного продукта. Специально этому вопросу посвящен в учебнике 9 класса, в § 29  раздел «Что такое от</w:t>
      </w:r>
      <w:r w:rsidR="00A14528">
        <w:rPr>
          <w:rFonts w:ascii="Times New Roman" w:eastAsia="Times New Roman" w:hAnsi="Times New Roman" w:cs="Times New Roman"/>
          <w:sz w:val="24"/>
          <w:szCs w:val="24"/>
        </w:rPr>
        <w:t>ладка и тестирование программы»</w:t>
      </w:r>
    </w:p>
    <w:p w:rsidR="00FE2BB2" w:rsidRPr="00FE2BB2" w:rsidRDefault="00FE2BB2" w:rsidP="00FE2B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</w:rPr>
      </w:pPr>
    </w:p>
    <w:p w:rsidR="00FE2BB2" w:rsidRPr="00FE2BB2" w:rsidRDefault="00FE2BB2" w:rsidP="00FE2BB2">
      <w:pPr>
        <w:numPr>
          <w:ilvl w:val="0"/>
          <w:numId w:val="17"/>
        </w:numPr>
        <w:tabs>
          <w:tab w:val="num" w:pos="1080"/>
        </w:tabs>
        <w:spacing w:after="0" w:line="240" w:lineRule="auto"/>
        <w:ind w:left="1080" w:hanging="2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proofErr w:type="gramStart"/>
      <w:r w:rsidRPr="00FE2BB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Умения определять понятия, создавать обобщения, устанавливать аналогии, классифицировать, устанавливать </w:t>
      </w:r>
      <w:proofErr w:type="spellStart"/>
      <w:r w:rsidRPr="00FE2BB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прчинно</w:t>
      </w:r>
      <w:proofErr w:type="spellEnd"/>
      <w:r w:rsidRPr="00FE2BB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-следственные связи, строить логическое рассуждение, умозаключение (индуктивное, дедуктивное и по аналогии) и делать выводы.</w:t>
      </w:r>
      <w:proofErr w:type="gramEnd"/>
    </w:p>
    <w:p w:rsidR="00FE2BB2" w:rsidRPr="00FE2BB2" w:rsidRDefault="00FE2BB2" w:rsidP="00FE2B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 xml:space="preserve">Формированию данной компетенции в курсе информатики способствует изучение </w:t>
      </w:r>
      <w:r w:rsidRPr="00FE2BB2">
        <w:rPr>
          <w:rFonts w:ascii="Times New Roman" w:eastAsia="Times New Roman" w:hAnsi="Times New Roman" w:cs="Times New Roman"/>
          <w:i/>
          <w:iCs/>
          <w:sz w:val="24"/>
          <w:szCs w:val="24"/>
        </w:rPr>
        <w:t>системной линии</w:t>
      </w:r>
      <w:r w:rsidRPr="00FE2BB2">
        <w:rPr>
          <w:rFonts w:ascii="Times New Roman" w:eastAsia="Times New Roman" w:hAnsi="Times New Roman" w:cs="Times New Roman"/>
          <w:sz w:val="24"/>
          <w:szCs w:val="24"/>
        </w:rPr>
        <w:t xml:space="preserve">. В информатике системная линия связана с информационным моделированием (8 класс, глава «Информационное моделирование»). При этом используются основные понятия </w:t>
      </w:r>
      <w:proofErr w:type="spellStart"/>
      <w:r w:rsidRPr="00FE2BB2">
        <w:rPr>
          <w:rFonts w:ascii="Times New Roman" w:eastAsia="Times New Roman" w:hAnsi="Times New Roman" w:cs="Times New Roman"/>
          <w:sz w:val="24"/>
          <w:szCs w:val="24"/>
        </w:rPr>
        <w:t>системологии</w:t>
      </w:r>
      <w:proofErr w:type="spellEnd"/>
      <w:r w:rsidRPr="00FE2BB2">
        <w:rPr>
          <w:rFonts w:ascii="Times New Roman" w:eastAsia="Times New Roman" w:hAnsi="Times New Roman" w:cs="Times New Roman"/>
          <w:sz w:val="24"/>
          <w:szCs w:val="24"/>
        </w:rPr>
        <w:t>: система, элемент системы, подсистема, связи (отношения, зависимости), структура, системный эффект. Эти вопросы раскрываются  в дополнении к главе 2 учебника 8 класса, параграфы  2.1. «Системы, модели, графы»,  2.2. «Объектно-информационные модели».  В информатике логические умозаключения формализуются средствами алгебры логики, которая находит применение в разделах,  посвященных изучению  баз данных (8 класс, глава 3), электронных таблиц   (8 класс, глава 4), программирования (9 класс, глава 2)</w:t>
      </w:r>
    </w:p>
    <w:p w:rsidR="00FE2BB2" w:rsidRPr="00FE2BB2" w:rsidRDefault="00FE2BB2" w:rsidP="00FE2B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2BB2" w:rsidRPr="00FE2BB2" w:rsidRDefault="00FE2BB2" w:rsidP="00FE2BB2">
      <w:pPr>
        <w:numPr>
          <w:ilvl w:val="0"/>
          <w:numId w:val="17"/>
        </w:numPr>
        <w:tabs>
          <w:tab w:val="num" w:pos="1080"/>
        </w:tabs>
        <w:spacing w:after="0" w:line="240" w:lineRule="auto"/>
        <w:ind w:left="1080" w:hanging="2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</w:t>
      </w:r>
    </w:p>
    <w:p w:rsidR="00FE2BB2" w:rsidRPr="00FE2BB2" w:rsidRDefault="00FE2BB2" w:rsidP="00FE2B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>Формированию данной компетенции способствует изучение содержательных линий  «Представление информации» и «Формализация и моделирование».  Информация любого типа (текстовая, числовая, графическая, звуковая) в компьютерной памяти представляется в двоичной форме – знаковой форме компьютерного кодирования. Поэтому во всех темах, относящихся к представлению различной информации,  ученики знакомятся с правилами преобразования в двоичную знаковую форму: 7 класс, глава 3 «Текстовая информация и компьютер»; глава 4 «Графическая информация и компьютер»; глава 5 «Мультимедиа и компьютерные презентации», тема: представление звука; 8 класс, глава 4, тема «Системы счисления».</w:t>
      </w:r>
    </w:p>
    <w:p w:rsidR="00FE2BB2" w:rsidRPr="00FE2BB2" w:rsidRDefault="00FE2BB2" w:rsidP="00FE2B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>В информатике получение описания исследуемой системы (объекта) в знаково-символьной форме (в том числе – и в схематической) называется формализацией.  Путем формализации создается информационная модель, а при ее реализации на компьютере с помощью какого-то инструментального средства получается компьютерная модель. Этим вопросам посвящаются:   8 класс, глава 2 «Информационное моделирование», а также главы 3 и 4, где рассматриваются информационные модели баз данных и динамические информационные модели в электронных таблицах.</w:t>
      </w:r>
    </w:p>
    <w:p w:rsidR="00FE2BB2" w:rsidRPr="00FE2BB2" w:rsidRDefault="00FE2BB2" w:rsidP="00FE2BB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FE2BB2" w:rsidRPr="00FE2BB2" w:rsidRDefault="00FE2BB2" w:rsidP="00FE2BB2">
      <w:pPr>
        <w:numPr>
          <w:ilvl w:val="0"/>
          <w:numId w:val="17"/>
        </w:numPr>
        <w:tabs>
          <w:tab w:val="num" w:pos="1080"/>
        </w:tabs>
        <w:spacing w:after="0" w:line="240" w:lineRule="auto"/>
        <w:ind w:left="1080" w:hanging="2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Формирование и развитие компетентности в области использования  ИКТ (</w:t>
      </w:r>
      <w:proofErr w:type="gramStart"/>
      <w:r w:rsidRPr="00FE2BB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ИКТ-компетенции</w:t>
      </w:r>
      <w:proofErr w:type="gramEnd"/>
      <w:r w:rsidRPr="00FE2BB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). </w:t>
      </w:r>
    </w:p>
    <w:p w:rsidR="00FE2BB2" w:rsidRPr="00FE2BB2" w:rsidRDefault="00FE2BB2" w:rsidP="00FE2B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lastRenderedPageBreak/>
        <w:t>Данная компетенция формируется  содержательными линиями курса «Информационные технологии» (7 класс, главы 3, 4, 5; 8 класс, главы 3, 4)  и «Компьютерные телекоммуникации» (8 класс, глава 1).</w:t>
      </w:r>
    </w:p>
    <w:p w:rsidR="00FE2BB2" w:rsidRPr="00FE2BB2" w:rsidRDefault="00FE2BB2" w:rsidP="00FE2BB2">
      <w:pPr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2BB2" w:rsidRPr="00FE2BB2" w:rsidRDefault="00FE2BB2" w:rsidP="00FE2BB2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результаты, формирующиеся при изучении курса «Информатика» в соответствии с требованиями ФГОС ООО</w:t>
      </w:r>
    </w:p>
    <w:p w:rsidR="00FE2BB2" w:rsidRDefault="00FE2BB2" w:rsidP="008959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bCs/>
          <w:sz w:val="24"/>
          <w:szCs w:val="24"/>
        </w:rPr>
        <w:t>Все компетенции, определяемые в данном разделе стандарта, обеспечены содержанием учебников для 7, 8, 9 классов, а также других компонентов, входящих в УМК. В следующей таблице отражено соответствие меду предметными результатами, определенными в стандарте, и  содержанием  учебников.</w:t>
      </w:r>
    </w:p>
    <w:p w:rsidR="00FE2BB2" w:rsidRPr="00FE2BB2" w:rsidRDefault="00FE2BB2" w:rsidP="00FE2B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E2BB2" w:rsidRPr="00FE2BB2" w:rsidRDefault="00FE2BB2" w:rsidP="00FE2BB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6"/>
        <w:gridCol w:w="7938"/>
      </w:tblGrid>
      <w:tr w:rsidR="00FE2BB2" w:rsidRPr="00FE2BB2" w:rsidTr="008959AF">
        <w:tc>
          <w:tcPr>
            <w:tcW w:w="7196" w:type="dxa"/>
            <w:shd w:val="clear" w:color="auto" w:fill="E6E6E6"/>
          </w:tcPr>
          <w:p w:rsidR="00FE2BB2" w:rsidRPr="00FE2BB2" w:rsidRDefault="00FE2BB2" w:rsidP="00FE2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 результаты ФГОС ООО</w:t>
            </w:r>
          </w:p>
        </w:tc>
        <w:tc>
          <w:tcPr>
            <w:tcW w:w="7938" w:type="dxa"/>
            <w:shd w:val="clear" w:color="auto" w:fill="E6E6E6"/>
          </w:tcPr>
          <w:p w:rsidR="00FE2BB2" w:rsidRPr="00FE2BB2" w:rsidRDefault="00FE2BB2" w:rsidP="00FE2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Соответствующее содержание учебников</w:t>
            </w:r>
          </w:p>
        </w:tc>
      </w:tr>
      <w:tr w:rsidR="00FE2BB2" w:rsidRPr="00FE2BB2" w:rsidTr="008959AF">
        <w:tc>
          <w:tcPr>
            <w:tcW w:w="7196" w:type="dxa"/>
            <w:shd w:val="clear" w:color="auto" w:fill="auto"/>
          </w:tcPr>
          <w:p w:rsidR="00FE2BB2" w:rsidRPr="00FE2BB2" w:rsidRDefault="00FE2BB2" w:rsidP="00FE2BB2">
            <w:pPr>
              <w:numPr>
                <w:ilvl w:val="0"/>
                <w:numId w:val="15"/>
              </w:numPr>
              <w:tabs>
                <w:tab w:val="num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устройств.</w:t>
            </w:r>
          </w:p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BB2" w:rsidRPr="00FE2BB2" w:rsidTr="008959AF">
        <w:tc>
          <w:tcPr>
            <w:tcW w:w="7196" w:type="dxa"/>
            <w:shd w:val="clear" w:color="auto" w:fill="auto"/>
          </w:tcPr>
          <w:p w:rsidR="00FE2BB2" w:rsidRPr="00FE2BB2" w:rsidRDefault="00FE2BB2" w:rsidP="00FE2BB2">
            <w:pPr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E2BB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1.1. </w:t>
            </w:r>
            <w:r w:rsidRPr="00FE2BB2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информационной и алгоритмической культуры</w:t>
            </w:r>
          </w:p>
        </w:tc>
        <w:tc>
          <w:tcPr>
            <w:tcW w:w="7938" w:type="dxa"/>
            <w:shd w:val="clear" w:color="auto" w:fill="auto"/>
          </w:tcPr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Формированию данной компетенции посвящено все содержание учебников и УМК</w:t>
            </w:r>
          </w:p>
        </w:tc>
      </w:tr>
      <w:tr w:rsidR="00FE2BB2" w:rsidRPr="00FE2BB2" w:rsidTr="008959AF">
        <w:tc>
          <w:tcPr>
            <w:tcW w:w="7196" w:type="dxa"/>
            <w:shd w:val="clear" w:color="auto" w:fill="auto"/>
          </w:tcPr>
          <w:p w:rsidR="00FE2BB2" w:rsidRPr="00FE2BB2" w:rsidRDefault="00FE2BB2" w:rsidP="00FE2BB2">
            <w:pPr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E2BB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1.2. </w:t>
            </w:r>
            <w:r w:rsidRPr="00FE2BB2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представления о компьютере как универсальном устройстве обработки информации</w:t>
            </w:r>
          </w:p>
        </w:tc>
        <w:tc>
          <w:tcPr>
            <w:tcW w:w="7938" w:type="dxa"/>
            <w:shd w:val="clear" w:color="auto" w:fill="auto"/>
          </w:tcPr>
          <w:p w:rsidR="00FE2BB2" w:rsidRPr="00FE2BB2" w:rsidRDefault="00FE2BB2" w:rsidP="00FE2BB2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Данная компетенция реализуется в содержательной линии «Компьютер», проходящей через весь курс.</w:t>
            </w:r>
          </w:p>
          <w:p w:rsidR="00FE2BB2" w:rsidRPr="00FE2BB2" w:rsidRDefault="00FE2BB2" w:rsidP="00FE2BB2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класс</w:t>
            </w:r>
            <w:r w:rsidRPr="00FE2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Глава 2 «Компьютер: устройство и программное обеспечение»; </w:t>
            </w:r>
          </w:p>
          <w:p w:rsidR="00FE2BB2" w:rsidRPr="00FE2BB2" w:rsidRDefault="00FE2BB2" w:rsidP="00FE2BB2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глава 4 «Графическая информация и компьютер» 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00A7"/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19. «Технические средства компьютерной графики»,</w:t>
            </w:r>
          </w:p>
          <w:p w:rsidR="00FE2BB2" w:rsidRPr="00FE2BB2" w:rsidRDefault="00FE2BB2" w:rsidP="00FE2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глава 5. «Мультимедиа и компьютерные презентации», 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00A7"/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25. «Технические средства мультимедиа»</w:t>
            </w:r>
          </w:p>
          <w:p w:rsidR="00FE2BB2" w:rsidRPr="00FE2BB2" w:rsidRDefault="00FE2BB2" w:rsidP="00FE2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класс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FE2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Глава 1. «Передача информации в компьютерных сетях», 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00A7"/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 «Аппаратное и программное обеспечение сети»</w:t>
            </w:r>
          </w:p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класс.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00A7"/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23. «История ЭВМ»: </w:t>
            </w:r>
            <w:r w:rsidRPr="00FE2B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рассматривается эволюция архитектуры ЭВМ </w:t>
            </w:r>
            <w:proofErr w:type="gramStart"/>
            <w:r w:rsidRPr="00FE2B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</w:t>
            </w:r>
            <w:proofErr w:type="gramEnd"/>
            <w:r w:rsidRPr="00FE2B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меной поколений, развитие возможностей ЭВМ по обработке разных видов информации</w:t>
            </w:r>
          </w:p>
        </w:tc>
      </w:tr>
      <w:tr w:rsidR="00FE2BB2" w:rsidRPr="00FE2BB2" w:rsidTr="008959AF">
        <w:tc>
          <w:tcPr>
            <w:tcW w:w="7196" w:type="dxa"/>
            <w:shd w:val="clear" w:color="auto" w:fill="auto"/>
          </w:tcPr>
          <w:p w:rsidR="00FE2BB2" w:rsidRPr="00FE2BB2" w:rsidRDefault="00FE2BB2" w:rsidP="00FE2BB2">
            <w:pPr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E2BB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1.3. </w:t>
            </w:r>
            <w:r w:rsidRPr="00FE2BB2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основных навыков и умений использования компьютерных устройств</w:t>
            </w:r>
          </w:p>
        </w:tc>
        <w:tc>
          <w:tcPr>
            <w:tcW w:w="7938" w:type="dxa"/>
            <w:shd w:val="clear" w:color="auto" w:fill="auto"/>
          </w:tcPr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Данная компетенция реализуется в процессе компьютерного практикума. Для ее обеспечения используются следующие элементы  УМК:</w:t>
            </w:r>
          </w:p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Задачник-практикум, т. 1</w:t>
            </w:r>
            <w:r w:rsidRPr="00FE2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раздел 4 «Алгоритмизация и программирование» Лабораторный практикум по программированию на компьютере.</w:t>
            </w:r>
          </w:p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Задачник-практикум, т.2</w:t>
            </w:r>
            <w:r w:rsidRPr="00FE2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раздел 5 «Информационные технологии».  Лабораторный практикум по работе на компьютере с различными </w:t>
            </w:r>
            <w:r w:rsidRPr="00FE2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средствами ИКТ.</w:t>
            </w:r>
          </w:p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Комплект ЦОР.</w:t>
            </w:r>
            <w:r w:rsidRPr="00FE2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Практические работы: «Работа с клавиатурным тренажером», «Подключение внешних устройств к персональному компьютеру», «Файловая система», «Работа со сканером».  25 практических работ на компьютере с различными средствами ИКТ </w:t>
            </w:r>
          </w:p>
        </w:tc>
      </w:tr>
      <w:tr w:rsidR="00FE2BB2" w:rsidRPr="00FE2BB2" w:rsidTr="008959AF">
        <w:tc>
          <w:tcPr>
            <w:tcW w:w="7196" w:type="dxa"/>
            <w:shd w:val="clear" w:color="auto" w:fill="auto"/>
          </w:tcPr>
          <w:p w:rsidR="00FE2BB2" w:rsidRPr="00FE2BB2" w:rsidRDefault="00FE2BB2" w:rsidP="00FE2BB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представления об основных  изучаемых понятиях: информация, алгоритм,  модель – и их свойства</w:t>
            </w:r>
          </w:p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BB2" w:rsidRPr="00FE2BB2" w:rsidTr="008959AF">
        <w:tc>
          <w:tcPr>
            <w:tcW w:w="7196" w:type="dxa"/>
            <w:shd w:val="clear" w:color="auto" w:fill="auto"/>
          </w:tcPr>
          <w:p w:rsidR="00FE2BB2" w:rsidRPr="00FE2BB2" w:rsidRDefault="00FE2BB2" w:rsidP="00FE2BB2">
            <w:pPr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2BB2">
              <w:rPr>
                <w:rFonts w:ascii="Times New Roman" w:eastAsia="Times New Roman" w:hAnsi="Times New Roman" w:cs="Times New Roman"/>
                <w:sz w:val="20"/>
                <w:szCs w:val="20"/>
              </w:rPr>
              <w:t>2.1. Формирование представления о понятии информац</w:t>
            </w:r>
            <w:proofErr w:type="gramStart"/>
            <w:r w:rsidRPr="00FE2BB2">
              <w:rPr>
                <w:rFonts w:ascii="Times New Roman" w:eastAsia="Times New Roman" w:hAnsi="Times New Roman" w:cs="Times New Roman"/>
                <w:sz w:val="20"/>
                <w:szCs w:val="20"/>
              </w:rPr>
              <w:t>ии  и ее</w:t>
            </w:r>
            <w:proofErr w:type="gramEnd"/>
            <w:r w:rsidRPr="00FE2B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свойствах</w:t>
            </w:r>
          </w:p>
        </w:tc>
        <w:tc>
          <w:tcPr>
            <w:tcW w:w="7938" w:type="dxa"/>
            <w:shd w:val="clear" w:color="auto" w:fill="auto"/>
          </w:tcPr>
          <w:p w:rsidR="00FE2BB2" w:rsidRPr="00FE2BB2" w:rsidRDefault="00FE2BB2" w:rsidP="00FE2BB2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Данная компетенция реализуется в содержательной линии «Информация, и информационные процессы».</w:t>
            </w:r>
          </w:p>
          <w:p w:rsidR="00FE2BB2" w:rsidRPr="00FE2BB2" w:rsidRDefault="00FE2BB2" w:rsidP="00FE2B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класс</w:t>
            </w:r>
            <w:r w:rsidRPr="00FE2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Глава 1. «Человек и информация», все параграфы. Дополнение к главе 1, 1.1. «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>Неопределенность знания и количество информации»</w:t>
            </w:r>
          </w:p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BB2" w:rsidRPr="00FE2BB2" w:rsidTr="008959AF">
        <w:tc>
          <w:tcPr>
            <w:tcW w:w="7196" w:type="dxa"/>
            <w:shd w:val="clear" w:color="auto" w:fill="auto"/>
          </w:tcPr>
          <w:p w:rsidR="00FE2BB2" w:rsidRPr="00FE2BB2" w:rsidRDefault="00FE2BB2" w:rsidP="00FE2BB2">
            <w:pPr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E2BB2">
              <w:rPr>
                <w:rFonts w:ascii="Times New Roman" w:eastAsia="Times New Roman" w:hAnsi="Times New Roman" w:cs="Times New Roman"/>
                <w:sz w:val="20"/>
                <w:szCs w:val="20"/>
              </w:rPr>
              <w:t>2.2. Формирование представления о понятии алгоритма и его свойствах</w:t>
            </w:r>
          </w:p>
        </w:tc>
        <w:tc>
          <w:tcPr>
            <w:tcW w:w="7938" w:type="dxa"/>
            <w:shd w:val="clear" w:color="auto" w:fill="auto"/>
          </w:tcPr>
          <w:p w:rsidR="00FE2BB2" w:rsidRPr="00FE2BB2" w:rsidRDefault="00FE2BB2" w:rsidP="00FE2BB2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Данная компетенция реализуется в содержательной линии «Алгоритмизация и программирование».</w:t>
            </w:r>
          </w:p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класс</w:t>
            </w:r>
            <w:r w:rsidRPr="00FE2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Глава 1. «Управление и алгоритмы», 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00A7"/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 «Определение и свойства алгоритма»</w:t>
            </w:r>
          </w:p>
        </w:tc>
      </w:tr>
      <w:tr w:rsidR="00FE2BB2" w:rsidRPr="00FE2BB2" w:rsidTr="008959AF">
        <w:tc>
          <w:tcPr>
            <w:tcW w:w="7196" w:type="dxa"/>
            <w:shd w:val="clear" w:color="auto" w:fill="auto"/>
          </w:tcPr>
          <w:p w:rsidR="00FE2BB2" w:rsidRPr="00FE2BB2" w:rsidRDefault="00FE2BB2" w:rsidP="00FE2BB2">
            <w:pPr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E2BB2">
              <w:rPr>
                <w:rFonts w:ascii="Times New Roman" w:eastAsia="Times New Roman" w:hAnsi="Times New Roman" w:cs="Times New Roman"/>
                <w:sz w:val="20"/>
                <w:szCs w:val="20"/>
              </w:rPr>
              <w:t>2.3. Формирование представления о понятии модели  и ее свойствах</w:t>
            </w:r>
          </w:p>
        </w:tc>
        <w:tc>
          <w:tcPr>
            <w:tcW w:w="7938" w:type="dxa"/>
            <w:shd w:val="clear" w:color="auto" w:fill="auto"/>
          </w:tcPr>
          <w:p w:rsidR="00FE2BB2" w:rsidRPr="00FE2BB2" w:rsidRDefault="00FE2BB2" w:rsidP="00FE2BB2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Данная компетенция реализуется в содержательной линии «Формализация и моделирование».</w:t>
            </w:r>
          </w:p>
          <w:p w:rsidR="00FE2BB2" w:rsidRPr="00FE2BB2" w:rsidRDefault="00FE2BB2" w:rsidP="00FE2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класс</w:t>
            </w:r>
            <w:r w:rsidRPr="00FE2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Глава 2. «Информационное моделирование», все параграфы. Глава 4,    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00A7"/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 «Электронные таблицы и математическое моделирование», </w:t>
            </w:r>
          </w:p>
          <w:p w:rsidR="00FE2BB2" w:rsidRPr="00FE2BB2" w:rsidRDefault="00FE2BB2" w:rsidP="00FE2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00A7"/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 «Пример имитационной модели»</w:t>
            </w:r>
          </w:p>
          <w:p w:rsidR="00FE2BB2" w:rsidRPr="00FE2BB2" w:rsidRDefault="00FE2BB2" w:rsidP="00FE2BB2">
            <w:pPr>
              <w:spacing w:after="0" w:line="240" w:lineRule="auto"/>
              <w:ind w:left="1276" w:hanging="12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Дополнение к главе 2, </w:t>
            </w:r>
          </w:p>
          <w:p w:rsidR="00FE2BB2" w:rsidRPr="00FE2BB2" w:rsidRDefault="00FE2BB2" w:rsidP="00FE2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>2.1. Системы, модели, графы</w:t>
            </w:r>
          </w:p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>2.2. Объектно-информационные модели</w:t>
            </w:r>
          </w:p>
        </w:tc>
      </w:tr>
      <w:tr w:rsidR="00FE2BB2" w:rsidRPr="00FE2BB2" w:rsidTr="008959AF">
        <w:tc>
          <w:tcPr>
            <w:tcW w:w="7196" w:type="dxa"/>
            <w:shd w:val="clear" w:color="auto" w:fill="auto"/>
          </w:tcPr>
          <w:p w:rsidR="00FE2BB2" w:rsidRPr="00FE2BB2" w:rsidRDefault="00FE2BB2" w:rsidP="00FE2BB2">
            <w:pPr>
              <w:numPr>
                <w:ilvl w:val="0"/>
                <w:numId w:val="15"/>
              </w:numPr>
              <w:tabs>
                <w:tab w:val="num" w:pos="2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алгоритмического мышления,  необходимого для профессиональной деятельности в современном обществе;  развитие умений составить и записать алгоритм для конкретного исполнителя; 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– линейной, условной и циклической</w:t>
            </w:r>
          </w:p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BB2" w:rsidRPr="00FE2BB2" w:rsidTr="008959AF">
        <w:tc>
          <w:tcPr>
            <w:tcW w:w="7196" w:type="dxa"/>
            <w:shd w:val="clear" w:color="auto" w:fill="auto"/>
          </w:tcPr>
          <w:p w:rsidR="00FE2BB2" w:rsidRPr="00FE2BB2" w:rsidRDefault="00FE2BB2" w:rsidP="00FE2BB2">
            <w:pPr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2BB2">
              <w:rPr>
                <w:rFonts w:ascii="Times New Roman" w:eastAsia="Times New Roman" w:hAnsi="Times New Roman" w:cs="Times New Roman"/>
                <w:sz w:val="20"/>
                <w:szCs w:val="20"/>
              </w:rPr>
              <w:t>3.1. Развитие умений составить и записать алгоритм для конкретного исполнителя</w:t>
            </w:r>
          </w:p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38" w:type="dxa"/>
            <w:shd w:val="clear" w:color="auto" w:fill="auto"/>
          </w:tcPr>
          <w:p w:rsidR="00FE2BB2" w:rsidRPr="00FE2BB2" w:rsidRDefault="00FE2BB2" w:rsidP="00FE2BB2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Данная компетенция реализуется в содержательной линии «Алгоритмизация и программирование».</w:t>
            </w:r>
          </w:p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9 класс</w:t>
            </w:r>
            <w:r w:rsidRPr="00FE2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Глава 1. «Управление и алгоритмы», 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00A7"/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«Определение и свойства алгоритма», 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00A7"/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«Графический учебный  исполнитель». Глава 2,  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00A7"/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«Алгоритмы работы с величинами»: </w:t>
            </w:r>
            <w:r w:rsidRPr="00FE2B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для описания алгоритмов используется язык блок-схем и учебный Алгоритмический язык (с русской нотацией).</w:t>
            </w:r>
          </w:p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Дополнение к главе 2,  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>2.2 «Сложность алгоритмов»</w:t>
            </w:r>
          </w:p>
          <w:p w:rsidR="00FE2BB2" w:rsidRPr="00FE2BB2" w:rsidRDefault="00FE2BB2" w:rsidP="00FE2BB2">
            <w:pPr>
              <w:spacing w:after="0" w:line="240" w:lineRule="auto"/>
              <w:ind w:left="15" w:hanging="1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2BB2" w:rsidRPr="00FE2BB2" w:rsidRDefault="00FE2BB2" w:rsidP="00FE2B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BB2" w:rsidRPr="00FE2BB2" w:rsidTr="008959AF">
        <w:tc>
          <w:tcPr>
            <w:tcW w:w="7196" w:type="dxa"/>
            <w:shd w:val="clear" w:color="auto" w:fill="auto"/>
          </w:tcPr>
          <w:p w:rsidR="00FE2BB2" w:rsidRPr="00FE2BB2" w:rsidRDefault="00FE2BB2" w:rsidP="00FE2BB2">
            <w:pPr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E2BB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3.2. Формирование знаний об алгоритмических конструкциях; </w:t>
            </w:r>
            <w:r w:rsidRPr="00FE2BB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знакомство с </w:t>
            </w:r>
            <w:r w:rsidRPr="00FE2BB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основными алгоритмическими структурами – линейной, условной и циклической.</w:t>
            </w:r>
          </w:p>
        </w:tc>
        <w:tc>
          <w:tcPr>
            <w:tcW w:w="7938" w:type="dxa"/>
            <w:shd w:val="clear" w:color="auto" w:fill="auto"/>
          </w:tcPr>
          <w:p w:rsidR="00FE2BB2" w:rsidRPr="00FE2BB2" w:rsidRDefault="00FE2BB2" w:rsidP="00FE2BB2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Данная компетенция реализуется в содержательной линии «Алгоритмизация и программирование».</w:t>
            </w:r>
          </w:p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класс</w:t>
            </w:r>
            <w:r w:rsidRPr="00FE2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Глава 1, 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00A7"/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«Вспомогательные алгоритмы и подпрограммы», 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00A7"/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«Циклические алгоритмы», 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00A7"/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«Ветвление и последовательная детализация алгоритма».</w:t>
            </w:r>
          </w:p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2, 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00A7"/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«Линейные вычислительные алгоритмы», 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00A7"/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 «Алгоритмы с ветвящейся структурой» </w:t>
            </w:r>
          </w:p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BB2" w:rsidRPr="00FE2BB2" w:rsidTr="008959AF">
        <w:tc>
          <w:tcPr>
            <w:tcW w:w="7196" w:type="dxa"/>
            <w:shd w:val="clear" w:color="auto" w:fill="auto"/>
          </w:tcPr>
          <w:p w:rsidR="00FE2BB2" w:rsidRPr="00FE2BB2" w:rsidRDefault="00FE2BB2" w:rsidP="00FE2BB2">
            <w:pPr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E2BB2">
              <w:rPr>
                <w:rFonts w:ascii="Times New Roman" w:eastAsia="Times New Roman" w:hAnsi="Times New Roman" w:cs="Times New Roman"/>
                <w:sz w:val="20"/>
                <w:szCs w:val="20"/>
              </w:rPr>
              <w:t>3.3. Формирование знаний о логических значениях и операциях</w:t>
            </w:r>
          </w:p>
        </w:tc>
        <w:tc>
          <w:tcPr>
            <w:tcW w:w="7938" w:type="dxa"/>
            <w:shd w:val="clear" w:color="auto" w:fill="auto"/>
          </w:tcPr>
          <w:p w:rsidR="00FE2BB2" w:rsidRPr="00FE2BB2" w:rsidRDefault="00FE2BB2" w:rsidP="00FE2B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На формирование данной компетенции направлена логическая линия курса.</w:t>
            </w:r>
          </w:p>
          <w:p w:rsidR="00FE2BB2" w:rsidRPr="00FE2BB2" w:rsidRDefault="00FE2BB2" w:rsidP="00FE2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класс</w:t>
            </w:r>
            <w:r w:rsidRPr="00FE2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Глава 3 «Хранение и обработка информации в базах данных», 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00A7"/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 «Основные понятия»:</w:t>
            </w:r>
          </w:p>
          <w:p w:rsidR="00FE2BB2" w:rsidRPr="00FE2BB2" w:rsidRDefault="00FE2BB2" w:rsidP="00FE2B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вводится понятие логической величины, логических значений, логического типа данных.</w:t>
            </w:r>
          </w:p>
          <w:p w:rsidR="00FE2BB2" w:rsidRPr="00FE2BB2" w:rsidRDefault="00FE2BB2" w:rsidP="00FE2B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00A7"/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 «Условия поиска и простые логические выражения»: </w:t>
            </w:r>
            <w:r w:rsidRPr="00FE2B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вводится понятие логического выражения;</w:t>
            </w:r>
          </w:p>
          <w:p w:rsidR="00FE2BB2" w:rsidRPr="00FE2BB2" w:rsidRDefault="00FE2BB2" w:rsidP="00FE2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00A7"/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14. «Условия поиска и сложные логические выражения»: </w:t>
            </w:r>
            <w:r w:rsidRPr="00FE2B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вводится понятие о логических операциях конъюнкция, дизъюнкция, отрицание; о таблице истинности, о приоритетах логических операций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E2BB2" w:rsidRPr="00FE2BB2" w:rsidRDefault="00FE2BB2" w:rsidP="00FE2B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4, 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00A7"/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  «Деловая графика. Условная функция», 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00A7"/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  «Логические функции и абсолютные адреса»</w:t>
            </w:r>
            <w:proofErr w:type="gramStart"/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E2B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 использовании логических величин и функций в электронных таблицах</w:t>
            </w:r>
          </w:p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класс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глава 2, 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00A7"/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 «Программирование ветвлений на Паскале»: </w:t>
            </w:r>
            <w:r w:rsidRPr="00FE2B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вводится понятие об использовании логических величин, логических операций, логических выражений  в языке программирования Паскаль</w:t>
            </w:r>
          </w:p>
        </w:tc>
      </w:tr>
      <w:tr w:rsidR="00FE2BB2" w:rsidRPr="00FE2BB2" w:rsidTr="008959AF">
        <w:tc>
          <w:tcPr>
            <w:tcW w:w="7196" w:type="dxa"/>
            <w:shd w:val="clear" w:color="auto" w:fill="auto"/>
          </w:tcPr>
          <w:p w:rsidR="00FE2BB2" w:rsidRPr="00FE2BB2" w:rsidRDefault="00FE2BB2" w:rsidP="00FE2BB2">
            <w:pPr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E2BB2">
              <w:rPr>
                <w:rFonts w:ascii="Times New Roman" w:eastAsia="Times New Roman" w:hAnsi="Times New Roman" w:cs="Times New Roman"/>
                <w:sz w:val="20"/>
                <w:szCs w:val="20"/>
              </w:rPr>
              <w:t>3.4. Знакомство с одним из языков программирования</w:t>
            </w:r>
          </w:p>
        </w:tc>
        <w:tc>
          <w:tcPr>
            <w:tcW w:w="7938" w:type="dxa"/>
            <w:shd w:val="clear" w:color="auto" w:fill="auto"/>
          </w:tcPr>
          <w:p w:rsidR="00FE2BB2" w:rsidRPr="00FE2BB2" w:rsidRDefault="00FE2BB2" w:rsidP="00FE2BB2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Данная компетенция реализуется в содержательной линии «Алгоритмизация и программирование».</w:t>
            </w:r>
          </w:p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9 класс</w:t>
            </w:r>
            <w:r w:rsidRPr="00FE2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Глава 2 «Введение в программирование», 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00A7"/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00A7"/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11–21 </w:t>
            </w:r>
            <w:r w:rsidRPr="00FE2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(</w:t>
            </w:r>
            <w:r w:rsidRPr="00FE2BB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язык программирования Паскаль</w:t>
            </w:r>
            <w:r w:rsidRPr="00FE2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). Дополнение к главе 2 </w:t>
            </w:r>
          </w:p>
        </w:tc>
      </w:tr>
      <w:tr w:rsidR="00FE2BB2" w:rsidRPr="00FE2BB2" w:rsidTr="008959AF">
        <w:tc>
          <w:tcPr>
            <w:tcW w:w="7196" w:type="dxa"/>
            <w:shd w:val="clear" w:color="auto" w:fill="auto"/>
          </w:tcPr>
          <w:p w:rsidR="00FE2BB2" w:rsidRPr="00FE2BB2" w:rsidRDefault="00FE2BB2" w:rsidP="00FE2BB2">
            <w:pPr>
              <w:numPr>
                <w:ilvl w:val="0"/>
                <w:numId w:val="15"/>
              </w:numPr>
              <w:tabs>
                <w:tab w:val="num" w:pos="2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умений  формализации и структурирования информации, умения выбирать способ 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обработки данных.</w:t>
            </w:r>
          </w:p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:rsidR="00FE2BB2" w:rsidRPr="00FE2BB2" w:rsidRDefault="00FE2BB2" w:rsidP="00FE2BB2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Данная компетенция реализуется в содержательной линии «Формализация и моделирование».</w:t>
            </w:r>
          </w:p>
          <w:p w:rsidR="00FE2BB2" w:rsidRPr="00FE2BB2" w:rsidRDefault="00FE2BB2" w:rsidP="00FE2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класс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Глава 2, 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00A7"/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«Графические информационные модели»,  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00A7"/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«Табличные модели»; глава 4, 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00A7"/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 «Деловая графика»;</w:t>
            </w:r>
          </w:p>
          <w:p w:rsidR="00FE2BB2" w:rsidRPr="00FE2BB2" w:rsidRDefault="00FE2BB2" w:rsidP="00FE2BB2">
            <w:pPr>
              <w:spacing w:after="0" w:line="240" w:lineRule="auto"/>
              <w:ind w:left="15" w:hanging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Дополнение к главе 2, 2.1. Системы, модели, графы, 2.2. Объектно-информационные модели</w:t>
            </w:r>
          </w:p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класс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E2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Глава 2. Введение в программирование, 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00A7"/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 «Таблицы и массивы»</w:t>
            </w:r>
          </w:p>
        </w:tc>
      </w:tr>
      <w:tr w:rsidR="00FE2BB2" w:rsidRPr="00FE2BB2" w:rsidTr="008959AF">
        <w:tc>
          <w:tcPr>
            <w:tcW w:w="7196" w:type="dxa"/>
            <w:shd w:val="clear" w:color="auto" w:fill="auto"/>
          </w:tcPr>
          <w:p w:rsidR="00FE2BB2" w:rsidRPr="00FE2BB2" w:rsidRDefault="00FE2BB2" w:rsidP="00FE2BB2">
            <w:pPr>
              <w:numPr>
                <w:ilvl w:val="0"/>
                <w:numId w:val="15"/>
              </w:numPr>
              <w:tabs>
                <w:tab w:val="num" w:pos="2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      </w:r>
          </w:p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Данная компетенция реализуется в исторической и социальной линии курса</w:t>
            </w:r>
            <w:r w:rsidRPr="00FE2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 </w:t>
            </w:r>
          </w:p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класс</w:t>
            </w:r>
            <w:r w:rsidRPr="00FE2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Введение, раздел «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 и санитарные нормы работы за ПК».</w:t>
            </w:r>
          </w:p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E2B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класс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глава 3, </w:t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00A7"/>
            </w:r>
            <w:r w:rsidRPr="00F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 «Информационная безопасность»:  </w:t>
            </w:r>
            <w:r w:rsidRPr="00FE2B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понятие об информационных преступлениях,  правовая защита информации (законодательство),  программно-технические способы защиты, компьютерные вирусы, антивирусные средства, опасности при работе в Интернете и средства защиты.</w:t>
            </w:r>
          </w:p>
          <w:p w:rsidR="00FE2BB2" w:rsidRPr="00FE2BB2" w:rsidRDefault="00FE2BB2" w:rsidP="00FE2B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E2BB2" w:rsidRPr="00FE2BB2" w:rsidRDefault="00FE2BB2" w:rsidP="00401447">
      <w:pPr>
        <w:spacing w:after="0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2BB2" w:rsidRPr="00FE2BB2" w:rsidRDefault="00401447" w:rsidP="00FE2BB2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учебного курса</w:t>
      </w:r>
    </w:p>
    <w:p w:rsidR="00FE2BB2" w:rsidRPr="00FE2BB2" w:rsidRDefault="00FE2BB2" w:rsidP="00FE2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b/>
          <w:bCs/>
          <w:sz w:val="24"/>
          <w:szCs w:val="24"/>
        </w:rPr>
        <w:t>7 класс</w:t>
      </w:r>
    </w:p>
    <w:p w:rsidR="00FE2BB2" w:rsidRPr="00FE2BB2" w:rsidRDefault="00401447" w:rsidP="00FE2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общее число часов – 35</w:t>
      </w:r>
      <w:r w:rsidR="00FE2BB2" w:rsidRPr="00FE2BB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ч. </w:t>
      </w:r>
    </w:p>
    <w:p w:rsidR="00FE2BB2" w:rsidRPr="00FE2BB2" w:rsidRDefault="00FE2BB2" w:rsidP="00FE2B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E2BB2" w:rsidRPr="00FE2BB2" w:rsidRDefault="00FE2BB2" w:rsidP="00FE2BB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Введение в предмет 1 ч. </w:t>
      </w:r>
    </w:p>
    <w:p w:rsidR="00FE2BB2" w:rsidRPr="00FE2BB2" w:rsidRDefault="00FE2BB2" w:rsidP="00FE2BB2">
      <w:pPr>
        <w:spacing w:after="120" w:line="240" w:lineRule="auto"/>
        <w:ind w:left="283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>Предмет информатики. Роль информации в жизни людей. Содержание базового курса информатики.</w:t>
      </w:r>
    </w:p>
    <w:p w:rsidR="00FE2BB2" w:rsidRPr="00FE2BB2" w:rsidRDefault="00FE2BB2" w:rsidP="00FE2BB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2BB2" w:rsidRPr="00FE2BB2" w:rsidRDefault="00FE2BB2" w:rsidP="00FE2BB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b/>
          <w:bCs/>
          <w:sz w:val="24"/>
          <w:szCs w:val="24"/>
        </w:rPr>
        <w:t>Человек и информация 5 ч (4+1)</w:t>
      </w:r>
    </w:p>
    <w:p w:rsidR="00FE2BB2" w:rsidRPr="00FE2BB2" w:rsidRDefault="00FE2BB2" w:rsidP="00FE2BB2">
      <w:pPr>
        <w:spacing w:after="12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>Информация и ее виды. Восприятие информации человеком. Информационные процессы</w:t>
      </w:r>
    </w:p>
    <w:p w:rsidR="00FE2BB2" w:rsidRPr="00FE2BB2" w:rsidRDefault="00FE2BB2" w:rsidP="00FE2B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 xml:space="preserve">Измерение информации. Единицы измерения информации. </w:t>
      </w:r>
    </w:p>
    <w:p w:rsidR="00FE2BB2" w:rsidRPr="00FE2BB2" w:rsidRDefault="00FE2BB2" w:rsidP="00FE2B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 на компьютере</w:t>
      </w:r>
      <w:r w:rsidRPr="00FE2BB2">
        <w:rPr>
          <w:rFonts w:ascii="Times New Roman" w:eastAsia="Times New Roman" w:hAnsi="Times New Roman" w:cs="Times New Roman"/>
          <w:sz w:val="24"/>
          <w:szCs w:val="24"/>
        </w:rPr>
        <w:t>: освоение клавиатуры, работа с тренажером; основные приемы редактирования.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FE2BB2" w:rsidRPr="00FE2BB2" w:rsidRDefault="00FE2BB2" w:rsidP="00FE2BB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b/>
          <w:bCs/>
          <w:sz w:val="24"/>
          <w:szCs w:val="24"/>
        </w:rPr>
        <w:t>Компьютер: устройство и программное обеспечение 7 ч (4+3)</w:t>
      </w:r>
    </w:p>
    <w:p w:rsidR="00FE2BB2" w:rsidRPr="00FE2BB2" w:rsidRDefault="00FE2BB2" w:rsidP="00FE2B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 xml:space="preserve">Начальные сведения об архитектуре компьютера. </w:t>
      </w:r>
    </w:p>
    <w:p w:rsidR="00FE2BB2" w:rsidRPr="00FE2BB2" w:rsidRDefault="00FE2BB2" w:rsidP="00FE2B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>Принципы организации внутренней и внешней памяти компьютера. Двоичное представление данных в памяти компьютера. Организация информации на внешних носителях, файлы.</w:t>
      </w:r>
    </w:p>
    <w:p w:rsidR="00FE2BB2" w:rsidRPr="00FE2BB2" w:rsidRDefault="00FE2BB2" w:rsidP="00FE2B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lastRenderedPageBreak/>
        <w:t>Персональный компьютер. Основные устройства и характеристики. Правила техники безопасности и эргономики при работе за компьютером.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>Виды программного обеспечения (</w:t>
      </w:r>
      <w:proofErr w:type="gramStart"/>
      <w:r w:rsidRPr="00FE2BB2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FE2BB2">
        <w:rPr>
          <w:rFonts w:ascii="Times New Roman" w:eastAsia="Times New Roman" w:hAnsi="Times New Roman" w:cs="Times New Roman"/>
          <w:sz w:val="24"/>
          <w:szCs w:val="24"/>
        </w:rPr>
        <w:t>). Системное ПО. Операционные системы. Основные функции ОС. Файловая структура внешней памяти. Объектно-ориентированный пользовательский интерфейс.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 на компьютере</w:t>
      </w:r>
      <w:r w:rsidRPr="00FE2BB2">
        <w:rPr>
          <w:rFonts w:ascii="Times New Roman" w:eastAsia="Times New Roman" w:hAnsi="Times New Roman" w:cs="Times New Roman"/>
          <w:sz w:val="24"/>
          <w:szCs w:val="24"/>
        </w:rPr>
        <w:t>: знакомство с комплектацией устройств персонального компьютера, со способами их подключений; знакомство с пользовательским интерфейсом операционной системы; работа с файловой системой ОС (перенос, копирование и удаление файлов, создание и удаление папок, переименование файлов и папок, работа с файловым менеджером, поиск файлов на диске); работа со справочной системой ОС; использование антивирусных программ.</w:t>
      </w:r>
    </w:p>
    <w:p w:rsidR="00FE2BB2" w:rsidRPr="00FE2BB2" w:rsidRDefault="00FE2BB2" w:rsidP="00FE2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2BB2" w:rsidRPr="00FE2BB2" w:rsidRDefault="00FE2BB2" w:rsidP="00FE2BB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b/>
          <w:bCs/>
          <w:sz w:val="24"/>
          <w:szCs w:val="24"/>
        </w:rPr>
        <w:t>Текстовая информация и компьютер 9 ч (3+6).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>Тексты в компьютерной памяти: кодирование символов,  текстовые файлы. Работа с внешними носителями и принтерами при сохранении и печати текстовых документов.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>Текстовые редакторы и текстовые процессоры, назначение, возможности, принципы работы с ними. Интеллектуальные системы работы с текстом (распознавание текста, компьютерные словари и системы перевода)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E2BB2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 на компьютере</w:t>
      </w:r>
      <w:r w:rsidRPr="00FE2BB2">
        <w:rPr>
          <w:rFonts w:ascii="Times New Roman" w:eastAsia="Times New Roman" w:hAnsi="Times New Roman" w:cs="Times New Roman"/>
          <w:sz w:val="24"/>
          <w:szCs w:val="24"/>
        </w:rPr>
        <w:t xml:space="preserve">: основные приемы ввода и редактирования текста; постановка руки при вводе с клавиатуры; работа со шрифтами; приемы форматирования текста; работа с выделенными блоками через буфер обмена; работа с таблицами; работа с нумерованными и маркированными списками; вставка объектов в текст (рисунков, формул); знакомство со встроенными шаблонами и стилями, включение в текст гиперссылок. </w:t>
      </w:r>
      <w:proofErr w:type="gramEnd"/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i/>
          <w:sz w:val="24"/>
          <w:szCs w:val="24"/>
        </w:rPr>
        <w:t>При наличии соответствующих технических и программных средств</w:t>
      </w:r>
      <w:r w:rsidRPr="00FE2BB2">
        <w:rPr>
          <w:rFonts w:ascii="Times New Roman" w:eastAsia="Times New Roman" w:hAnsi="Times New Roman" w:cs="Times New Roman"/>
          <w:sz w:val="24"/>
          <w:szCs w:val="24"/>
        </w:rPr>
        <w:t>: практика по сканированию и распознаванию текста, машинному переводу.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360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E2BB2" w:rsidRPr="00FE2BB2" w:rsidRDefault="00FE2BB2" w:rsidP="00FE2BB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b/>
          <w:bCs/>
          <w:sz w:val="24"/>
          <w:szCs w:val="24"/>
        </w:rPr>
        <w:t>Графическая информация и компьютер 5 ч (2+3)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E2BB2" w:rsidRPr="00FE2BB2" w:rsidRDefault="00FE2BB2" w:rsidP="00FE2B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>Компьютерная графика: области применения, технические средства. Принципы кодирования изображения; понятие о дискретизации изображения.  Растровая и векторная графика.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>Графические редакторы и методы работы с ними.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 на компьютере</w:t>
      </w:r>
      <w:r w:rsidRPr="00FE2BB2">
        <w:rPr>
          <w:rFonts w:ascii="Times New Roman" w:eastAsia="Times New Roman" w:hAnsi="Times New Roman" w:cs="Times New Roman"/>
          <w:sz w:val="24"/>
          <w:szCs w:val="24"/>
        </w:rPr>
        <w:t xml:space="preserve">: создание изображения в среде графического редактора растрового типа с использованием основных инструментов и приемов манипулирования рисунком (копирование, отражение, повороты, прорисовка); знакомство с работой в среде редактора векторного типа (можно использовать встроенную графику в текстовом процессоре). 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i/>
          <w:iCs/>
          <w:sz w:val="24"/>
          <w:szCs w:val="24"/>
        </w:rPr>
        <w:t>При наличии технических и программных средств</w:t>
      </w:r>
      <w:r w:rsidRPr="00FE2BB2">
        <w:rPr>
          <w:rFonts w:ascii="Times New Roman" w:eastAsia="Times New Roman" w:hAnsi="Times New Roman" w:cs="Times New Roman"/>
          <w:sz w:val="24"/>
          <w:szCs w:val="24"/>
        </w:rPr>
        <w:t>: сканирование изображений и их обработка в среде графического редактора.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FE2BB2" w:rsidRPr="00FE2BB2" w:rsidRDefault="00FE2BB2" w:rsidP="00FE2BB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b/>
          <w:bCs/>
          <w:sz w:val="24"/>
          <w:szCs w:val="24"/>
        </w:rPr>
        <w:t>Мультимедиа и компьютерные презентации 7 ч (3+4)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>Что такое мультимедиа; области применения. Представление звука в памяти компьютера; понятие о дискретизации звука. Технические средства мультимедиа. Компьютерные презентации.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Практика на компьютере</w:t>
      </w:r>
      <w:r w:rsidRPr="00FE2BB2">
        <w:rPr>
          <w:rFonts w:ascii="Times New Roman" w:eastAsia="Times New Roman" w:hAnsi="Times New Roman" w:cs="Times New Roman"/>
          <w:sz w:val="24"/>
          <w:szCs w:val="24"/>
        </w:rPr>
        <w:t>: освоение работы с программным пакетом создания презентаций; создание презентации, содержащей графические изображения, анимацию, звук, текст, демонстрация презентации с использованием мультимедийного проектора;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i/>
          <w:iCs/>
          <w:sz w:val="24"/>
          <w:szCs w:val="24"/>
        </w:rPr>
        <w:t>При наличии технических и программных средств</w:t>
      </w:r>
      <w:r w:rsidRPr="00FE2BB2">
        <w:rPr>
          <w:rFonts w:ascii="Times New Roman" w:eastAsia="Times New Roman" w:hAnsi="Times New Roman" w:cs="Times New Roman"/>
          <w:sz w:val="24"/>
          <w:szCs w:val="24"/>
        </w:rPr>
        <w:t>: запись звука в компьютерную память; запись изображения с использованием цифровой техники и ввод его в компьютер; использование записанного изображения и звука в презентации.</w:t>
      </w:r>
    </w:p>
    <w:p w:rsidR="00401447" w:rsidRPr="00187036" w:rsidRDefault="00401447" w:rsidP="00A14528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jc w:val="center"/>
        <w:textAlignment w:val="baseline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8 класс</w:t>
      </w:r>
    </w:p>
    <w:p w:rsidR="00FE2BB2" w:rsidRPr="00FE2BB2" w:rsidRDefault="00401447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jc w:val="center"/>
        <w:textAlignment w:val="baseline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Общее число часов: 35</w:t>
      </w:r>
      <w:r w:rsidR="00FE2BB2" w:rsidRPr="00FE2BB2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ч. 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FE2BB2" w:rsidRPr="00FE2BB2" w:rsidRDefault="00FE2BB2" w:rsidP="00FE2BB2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b/>
          <w:bCs/>
          <w:sz w:val="24"/>
          <w:szCs w:val="24"/>
        </w:rPr>
        <w:t>Передача информации в компьютерных сетях 8ч (4+4)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>Компьютерные сети: виды, структура, принципы функционирования, технические устройства. Скорость передачи данных.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 xml:space="preserve">Информационные услуги компьютерных сетей: электронная почта,  телеконференции, файловые архивы пр.  Интернет. </w:t>
      </w:r>
      <w:proofErr w:type="gramStart"/>
      <w:r w:rsidRPr="00FE2BB2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FE2BB2">
        <w:rPr>
          <w:rFonts w:ascii="Times New Roman" w:eastAsia="Times New Roman" w:hAnsi="Times New Roman" w:cs="Times New Roman"/>
          <w:sz w:val="24"/>
          <w:szCs w:val="24"/>
        </w:rPr>
        <w:t xml:space="preserve"> – "Всемирная паутина".</w:t>
      </w:r>
      <w:proofErr w:type="gramEnd"/>
      <w:r w:rsidRPr="00FE2BB2">
        <w:rPr>
          <w:rFonts w:ascii="Times New Roman" w:eastAsia="Times New Roman" w:hAnsi="Times New Roman" w:cs="Times New Roman"/>
          <w:sz w:val="24"/>
          <w:szCs w:val="24"/>
        </w:rPr>
        <w:t xml:space="preserve"> Поисковые системы Интернет. Архивирование и разархивирование файлов.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 на компьютере</w:t>
      </w:r>
      <w:r w:rsidRPr="00FE2BB2">
        <w:rPr>
          <w:rFonts w:ascii="Times New Roman" w:eastAsia="Times New Roman" w:hAnsi="Times New Roman" w:cs="Times New Roman"/>
          <w:sz w:val="24"/>
          <w:szCs w:val="24"/>
        </w:rPr>
        <w:t xml:space="preserve">: работа в локальной сети компьютерного класса в режиме обмена файлами;  Работа в Интернете (или в учебной имитирующей системе) с почтовой программой, с браузером </w:t>
      </w:r>
      <w:r w:rsidRPr="00FE2BB2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FE2BB2">
        <w:rPr>
          <w:rFonts w:ascii="Times New Roman" w:eastAsia="Times New Roman" w:hAnsi="Times New Roman" w:cs="Times New Roman"/>
          <w:sz w:val="24"/>
          <w:szCs w:val="24"/>
        </w:rPr>
        <w:t>, с поисковыми программами. Работа с архиваторами.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>Знакомство с энциклопедиями и справочниками учебного содержания в Интернете (используя  отечественные учебные порталы). Копирование информационных объектов из Интернета (файлов, документов).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 xml:space="preserve">Создание простой </w:t>
      </w:r>
      <w:r w:rsidRPr="00FE2BB2">
        <w:rPr>
          <w:rFonts w:ascii="Times New Roman" w:eastAsia="Times New Roman" w:hAnsi="Times New Roman" w:cs="Times New Roman"/>
          <w:sz w:val="24"/>
          <w:szCs w:val="24"/>
          <w:lang w:val="en-US"/>
        </w:rPr>
        <w:t>Web</w:t>
      </w:r>
      <w:r w:rsidRPr="00FE2BB2">
        <w:rPr>
          <w:rFonts w:ascii="Times New Roman" w:eastAsia="Times New Roman" w:hAnsi="Times New Roman" w:cs="Times New Roman"/>
          <w:sz w:val="24"/>
          <w:szCs w:val="24"/>
        </w:rPr>
        <w:t>-страницы с помощью текстового процессора.</w:t>
      </w:r>
    </w:p>
    <w:p w:rsidR="00FE2BB2" w:rsidRPr="00FE2BB2" w:rsidRDefault="00FE2BB2" w:rsidP="00FE2BB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2BB2" w:rsidRDefault="00FE2BB2" w:rsidP="00FE2BB2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моделирование  4 ч (3+1)</w:t>
      </w:r>
    </w:p>
    <w:p w:rsidR="0033236B" w:rsidRPr="00FE2BB2" w:rsidRDefault="0033236B" w:rsidP="0033236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 xml:space="preserve">Понятие модели; модели натурные и информационные. Назначение и свойства моделей. 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>Виды информационных моделей: вербальные, графические, математические, имитационные.  Табличная организация информации. Области применения компьютерного информационного моделирования.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 на компьютере:</w:t>
      </w:r>
      <w:r w:rsidRPr="00FE2BB2">
        <w:rPr>
          <w:rFonts w:ascii="Times New Roman" w:eastAsia="Times New Roman" w:hAnsi="Times New Roman" w:cs="Times New Roman"/>
          <w:sz w:val="24"/>
          <w:szCs w:val="24"/>
        </w:rPr>
        <w:t xml:space="preserve"> работа с демонстрационными примерами компьютерных информационных моделей.</w:t>
      </w:r>
    </w:p>
    <w:p w:rsidR="00FE2BB2" w:rsidRPr="00FE2BB2" w:rsidRDefault="00FE2BB2" w:rsidP="00FE2B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2BB2" w:rsidRPr="00FE2BB2" w:rsidRDefault="00FE2BB2" w:rsidP="00FE2BB2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b/>
          <w:bCs/>
          <w:sz w:val="24"/>
          <w:szCs w:val="24"/>
        </w:rPr>
        <w:t>Хранение и обработка информации в базах данных 10 ч (5+5)</w:t>
      </w:r>
    </w:p>
    <w:p w:rsidR="00FE2BB2" w:rsidRPr="00FE2BB2" w:rsidRDefault="00FE2BB2" w:rsidP="00FE2B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>Понятие базы данных (БД), информационной системы.  Основные понятия БД: запись, поле,  типы полей, первичный ключ. Системы управления БД и принципы работы с ними. Просмотр и редактирование БД.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 xml:space="preserve">  Проектирование и создание однотабличной БД.</w:t>
      </w:r>
    </w:p>
    <w:p w:rsidR="00FE2BB2" w:rsidRPr="00FE2BB2" w:rsidRDefault="00FE2BB2" w:rsidP="00FE2B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>Условия поиска информации, простые и сложные логические выражения. Логические операции. Поиск, удаление и сортировка записей.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FE2BB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Практика на компьютере:</w:t>
      </w:r>
      <w:r w:rsidRPr="00FE2BB2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работа с готовой базой данных: открытие, просмотр, простейшие приемы поиска и сортировки;  формирование запросов на поиск с простыми условиями поиска; логические величины, операции, выражения;  формирование запросов на поиск с составными </w:t>
      </w:r>
      <w:r w:rsidRPr="00FE2BB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условиями поиска; сортировка таблицы по одному и нескольким  ключам; создание однотабличной базы данных; ввод, удаление и добавление записей.</w:t>
      </w:r>
      <w:proofErr w:type="gramEnd"/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bCs/>
          <w:sz w:val="24"/>
          <w:szCs w:val="24"/>
        </w:rPr>
        <w:t>Знакомство с одной из доступных геоинформационных систем (например, картой города в Интернете).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FE2BB2" w:rsidRPr="00FE2BB2" w:rsidRDefault="00FE2BB2" w:rsidP="00FE2BB2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b/>
          <w:bCs/>
          <w:sz w:val="24"/>
          <w:szCs w:val="24"/>
        </w:rPr>
        <w:t>Табличные вычисления на компьютере 12 ч (7+5)</w:t>
      </w:r>
    </w:p>
    <w:p w:rsidR="00FE2BB2" w:rsidRPr="00FE2BB2" w:rsidRDefault="00FE2BB2" w:rsidP="00FE2B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 xml:space="preserve">Двоичная система счисления. Представление чисел в памяти компьютера. </w:t>
      </w:r>
    </w:p>
    <w:p w:rsidR="00FE2BB2" w:rsidRPr="00FE2BB2" w:rsidRDefault="00FE2BB2" w:rsidP="00FE2B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>Табличные расчеты и электронные таблицы. Структура электронной таблицы, типы данных: тексты, числа, формулы. Адресация относительная и абсолютная. Встроенные функции.  Методы работы с электронными таблицами.</w:t>
      </w:r>
    </w:p>
    <w:p w:rsidR="00FE2BB2" w:rsidRPr="00FE2BB2" w:rsidRDefault="00FE2BB2" w:rsidP="00FE2B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>Построение графиков и диаграмм с помощью электронных таблиц.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>Математическое моделирование и решение задач с помощью электронных таблиц.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 на компьютере</w:t>
      </w:r>
      <w:r w:rsidRPr="00FE2BB2">
        <w:rPr>
          <w:rFonts w:ascii="Times New Roman" w:eastAsia="Times New Roman" w:hAnsi="Times New Roman" w:cs="Times New Roman"/>
          <w:sz w:val="24"/>
          <w:szCs w:val="24"/>
        </w:rPr>
        <w:t>: работа с готовой электронной таблицей: просмотр, ввод исходных данных, изменение формул; создание электронной таблицы для решения расчетной задачи; решение задач с использованием условной и логических функций; манипулирование фрагментами ЭТ (удаление и вставка строк, сортировка строк). Использование встроенных графических средств.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>Численный эксперимент с данной информационной моделью в среде электронной таблицы.</w:t>
      </w:r>
    </w:p>
    <w:p w:rsidR="00FE2BB2" w:rsidRDefault="00FE2BB2" w:rsidP="008959AF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214F9" w:rsidRDefault="00A214F9" w:rsidP="008959AF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214F9" w:rsidRDefault="00A214F9" w:rsidP="008959AF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3236B" w:rsidRPr="00FE2BB2" w:rsidRDefault="0033236B" w:rsidP="008959AF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jc w:val="center"/>
        <w:textAlignment w:val="baseline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9 класс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jc w:val="center"/>
        <w:textAlignment w:val="baseline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Общее число часов: 34 ч. </w:t>
      </w:r>
    </w:p>
    <w:p w:rsidR="00FE2BB2" w:rsidRPr="00FE2BB2" w:rsidRDefault="00FE2BB2" w:rsidP="00FE2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E2BB2" w:rsidRPr="00FE2BB2" w:rsidRDefault="00FE2BB2" w:rsidP="00FE2BB2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Управление и алгоритмы  10 ч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>Кибернетика. Кибернетическая модель управления.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>Понятие алгоритма и его свойства. Исполнитель алгоритмов: назначение, среда исполнителя система команд исполнителя, режимы работы.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>Языки для записи алгоритмов (язык блок-схем, учебный алгоритмический язык). Линейные, ветвящиеся и циклические алгоритмы. Структурная методика алгоритмизации. Вспомогательные алгоритмы. Метод пошаговой детализации.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 на компьютере</w:t>
      </w:r>
      <w:r w:rsidRPr="00FE2BB2">
        <w:rPr>
          <w:rFonts w:ascii="Times New Roman" w:eastAsia="Times New Roman" w:hAnsi="Times New Roman" w:cs="Times New Roman"/>
          <w:sz w:val="24"/>
          <w:szCs w:val="24"/>
        </w:rPr>
        <w:t>: работа с учебным исполнителем алгоритмов;  составление линейных, ветвящихся и циклических алгоритмов управления исполнителем; составление алгоритмов со сложной структурой; использование вспомогательных алгоритмов (процедур, подпрограмм).</w:t>
      </w:r>
    </w:p>
    <w:p w:rsidR="00FE2BB2" w:rsidRPr="00FE2BB2" w:rsidRDefault="00FE2BB2" w:rsidP="00FE2BB2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FE2BB2" w:rsidRPr="00FE2BB2" w:rsidRDefault="00FE2BB2" w:rsidP="00FE2BB2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 в программирование  20</w:t>
      </w:r>
    </w:p>
    <w:p w:rsidR="00FE2BB2" w:rsidRPr="00FE2BB2" w:rsidRDefault="00FE2BB2" w:rsidP="00FE2B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 xml:space="preserve">Алгоритмы работы с величинами: константы, переменные, понятие типов данных, ввод и вывод данных. </w:t>
      </w:r>
    </w:p>
    <w:p w:rsidR="00FE2BB2" w:rsidRPr="00FE2BB2" w:rsidRDefault="00FE2BB2" w:rsidP="00FE2B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lastRenderedPageBreak/>
        <w:t>Языки программирования  высокого уровня (ЯПВУ), их классификация.  Структура программы на языке Паскаль. Представление данных в программе. Правила записи основных операторов: присваивания, ввода, вывода, ветвления, циклов. Структурный тип данных – массив. Способы описания и обработки массивов.</w:t>
      </w:r>
    </w:p>
    <w:p w:rsidR="00FE2BB2" w:rsidRPr="00FE2BB2" w:rsidRDefault="00FE2BB2" w:rsidP="00FE2B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>Этапы решения задачи с использованием программирования: постановка, формализация, алгоритмизация, кодирование, отладка, тестирование.</w:t>
      </w:r>
    </w:p>
    <w:p w:rsidR="00FE2BB2" w:rsidRPr="00FE2BB2" w:rsidRDefault="00FE2BB2" w:rsidP="00FE2B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 на компьютере</w:t>
      </w:r>
      <w:r w:rsidRPr="00FE2BB2">
        <w:rPr>
          <w:rFonts w:ascii="Times New Roman" w:eastAsia="Times New Roman" w:hAnsi="Times New Roman" w:cs="Times New Roman"/>
          <w:sz w:val="24"/>
          <w:szCs w:val="24"/>
        </w:rPr>
        <w:t>: знакомство с системой программирования на языке Паскаль; ввод, трансляция и исполнение данной программы; разработка и исполнение линейных, ветвящихся и циклических программ; программирование обработки массивов.</w:t>
      </w:r>
    </w:p>
    <w:p w:rsidR="00FE2BB2" w:rsidRPr="00FE2BB2" w:rsidRDefault="00FE2BB2" w:rsidP="00FE2B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2BB2" w:rsidRPr="00FE2BB2" w:rsidRDefault="00FE2BB2" w:rsidP="00FE2BB2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b/>
          <w:sz w:val="24"/>
          <w:szCs w:val="24"/>
        </w:rPr>
        <w:t>Информационные технологии и общество 4</w:t>
      </w:r>
    </w:p>
    <w:p w:rsidR="00F54D87" w:rsidRDefault="00FE2BB2" w:rsidP="0033236B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2BB2">
        <w:rPr>
          <w:rFonts w:ascii="Times New Roman" w:eastAsia="Times New Roman" w:hAnsi="Times New Roman" w:cs="Times New Roman"/>
          <w:sz w:val="24"/>
          <w:szCs w:val="24"/>
        </w:rPr>
        <w:t>Предыстория информационных технологий. История ЭВМ и ИКТ. Понятие информационных ресурсов. Информационные ресурсы современного общества. Понятие об информационном обществе. Проблемы безопасности информации, этические и правовые нормы в информационной сфере.</w:t>
      </w:r>
    </w:p>
    <w:p w:rsidR="0033236B" w:rsidRDefault="0033236B" w:rsidP="0033236B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3236B" w:rsidRDefault="0033236B" w:rsidP="0033236B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3236B" w:rsidRDefault="0033236B" w:rsidP="0033236B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3236B" w:rsidRDefault="0033236B" w:rsidP="0033236B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3236B" w:rsidRDefault="0033236B" w:rsidP="0033236B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655F3B" w:rsidRDefault="00655F3B" w:rsidP="0033236B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655F3B" w:rsidRDefault="00655F3B" w:rsidP="0033236B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655F3B" w:rsidRDefault="00655F3B" w:rsidP="0033236B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655F3B" w:rsidRDefault="00655F3B" w:rsidP="0033236B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655F3B" w:rsidRDefault="00655F3B" w:rsidP="0033236B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42A76" w:rsidRDefault="00842A76" w:rsidP="0033236B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42A76" w:rsidRDefault="00842A76" w:rsidP="0033236B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42A76" w:rsidRDefault="00842A76" w:rsidP="0033236B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42A76" w:rsidRDefault="00842A76" w:rsidP="0033236B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42A76" w:rsidRDefault="00842A76" w:rsidP="0033236B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42A76" w:rsidRDefault="00842A76" w:rsidP="0033236B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42A76" w:rsidRDefault="00842A76" w:rsidP="0033236B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42A76" w:rsidRDefault="00842A76" w:rsidP="0033236B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655F3B" w:rsidRPr="0033236B" w:rsidRDefault="00655F3B" w:rsidP="0033236B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C90AE3" w:rsidRDefault="00125367" w:rsidP="00C90A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  <w:r w:rsidR="00655F3B">
        <w:rPr>
          <w:rFonts w:ascii="Times New Roman" w:hAnsi="Times New Roman" w:cs="Times New Roman"/>
          <w:b/>
          <w:sz w:val="24"/>
          <w:szCs w:val="24"/>
        </w:rPr>
        <w:t xml:space="preserve"> курса «Информатика 7 класс»</w:t>
      </w:r>
    </w:p>
    <w:p w:rsidR="005E7F4F" w:rsidRPr="0033236B" w:rsidRDefault="0033236B" w:rsidP="003323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pPr w:leftFromText="180" w:rightFromText="180" w:vertAnchor="text" w:horzAnchor="page" w:tblpX="3381" w:tblpY="51"/>
        <w:tblW w:w="33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2"/>
        <w:gridCol w:w="4798"/>
        <w:gridCol w:w="4393"/>
      </w:tblGrid>
      <w:tr w:rsidR="00C90AE3" w:rsidRPr="00C90AE3" w:rsidTr="0033236B">
        <w:tc>
          <w:tcPr>
            <w:tcW w:w="544" w:type="pct"/>
          </w:tcPr>
          <w:p w:rsidR="00C90AE3" w:rsidRPr="00C90AE3" w:rsidRDefault="00C90AE3" w:rsidP="00C9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0A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2326" w:type="pct"/>
          </w:tcPr>
          <w:p w:rsidR="00C90AE3" w:rsidRPr="00C90AE3" w:rsidRDefault="00C90AE3" w:rsidP="00C9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0A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2130" w:type="pct"/>
          </w:tcPr>
          <w:p w:rsidR="00C90AE3" w:rsidRPr="00C90AE3" w:rsidRDefault="00C90AE3" w:rsidP="00C9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0A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Часы учебного времени</w:t>
            </w:r>
          </w:p>
        </w:tc>
      </w:tr>
      <w:tr w:rsidR="00C90AE3" w:rsidRPr="00C90AE3" w:rsidTr="0033236B">
        <w:trPr>
          <w:trHeight w:val="284"/>
        </w:trPr>
        <w:tc>
          <w:tcPr>
            <w:tcW w:w="544" w:type="pct"/>
          </w:tcPr>
          <w:p w:rsidR="00C90AE3" w:rsidRPr="00C90AE3" w:rsidRDefault="00C90AE3" w:rsidP="00C90AE3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2326" w:type="pct"/>
          </w:tcPr>
          <w:p w:rsidR="00C90AE3" w:rsidRPr="00C90AE3" w:rsidRDefault="00C90AE3" w:rsidP="00C9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90A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В</w:t>
            </w:r>
            <w:r w:rsidRPr="00C90AE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ведение в предмет</w:t>
            </w:r>
          </w:p>
          <w:p w:rsidR="00C90AE3" w:rsidRPr="00C90AE3" w:rsidRDefault="00C90AE3" w:rsidP="00C9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pct"/>
          </w:tcPr>
          <w:p w:rsidR="00C90AE3" w:rsidRPr="00C90AE3" w:rsidRDefault="00C90AE3" w:rsidP="00C9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AE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0AE3" w:rsidRPr="00C90AE3" w:rsidTr="0033236B">
        <w:trPr>
          <w:trHeight w:val="420"/>
        </w:trPr>
        <w:tc>
          <w:tcPr>
            <w:tcW w:w="544" w:type="pct"/>
          </w:tcPr>
          <w:p w:rsidR="00C90AE3" w:rsidRPr="00C90AE3" w:rsidRDefault="00C90AE3" w:rsidP="00C90AE3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2326" w:type="pct"/>
          </w:tcPr>
          <w:p w:rsidR="00C90AE3" w:rsidRPr="00C90AE3" w:rsidRDefault="00C90AE3" w:rsidP="00C90AE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90A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Человек и </w:t>
            </w:r>
            <w:r w:rsidRPr="00C90AE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информация</w:t>
            </w:r>
          </w:p>
        </w:tc>
        <w:tc>
          <w:tcPr>
            <w:tcW w:w="2130" w:type="pct"/>
          </w:tcPr>
          <w:p w:rsidR="00C90AE3" w:rsidRPr="00C90AE3" w:rsidRDefault="00C90AE3" w:rsidP="00C90AE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C90AE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5</w:t>
            </w:r>
          </w:p>
        </w:tc>
      </w:tr>
      <w:tr w:rsidR="00C90AE3" w:rsidRPr="00C90AE3" w:rsidTr="0033236B">
        <w:trPr>
          <w:trHeight w:val="710"/>
        </w:trPr>
        <w:tc>
          <w:tcPr>
            <w:tcW w:w="544" w:type="pct"/>
          </w:tcPr>
          <w:p w:rsidR="00C90AE3" w:rsidRPr="00C90AE3" w:rsidRDefault="00C90AE3" w:rsidP="00C90AE3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2326" w:type="pct"/>
          </w:tcPr>
          <w:p w:rsidR="00C90AE3" w:rsidRPr="00C90AE3" w:rsidRDefault="00C90AE3" w:rsidP="00C90AE3">
            <w:pPr>
              <w:widowControl w:val="0"/>
              <w:spacing w:after="0"/>
              <w:ind w:left="15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90A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Компьютер: устройство и программное обеспечение</w:t>
            </w:r>
          </w:p>
        </w:tc>
        <w:tc>
          <w:tcPr>
            <w:tcW w:w="2130" w:type="pct"/>
          </w:tcPr>
          <w:p w:rsidR="00C90AE3" w:rsidRPr="00C90AE3" w:rsidRDefault="00C90AE3" w:rsidP="00C90AE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C90AE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7</w:t>
            </w:r>
          </w:p>
        </w:tc>
      </w:tr>
      <w:tr w:rsidR="00C90AE3" w:rsidRPr="00C90AE3" w:rsidTr="0033236B">
        <w:tc>
          <w:tcPr>
            <w:tcW w:w="544" w:type="pct"/>
          </w:tcPr>
          <w:p w:rsidR="00C90AE3" w:rsidRPr="00C90AE3" w:rsidRDefault="00C90AE3" w:rsidP="00C90AE3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2326" w:type="pct"/>
          </w:tcPr>
          <w:p w:rsidR="00C90AE3" w:rsidRPr="00C90AE3" w:rsidRDefault="00C90AE3" w:rsidP="00C90AE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90A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Текстовая информация и компьютер</w:t>
            </w:r>
          </w:p>
        </w:tc>
        <w:tc>
          <w:tcPr>
            <w:tcW w:w="2130" w:type="pct"/>
          </w:tcPr>
          <w:p w:rsidR="00C90AE3" w:rsidRPr="00C90AE3" w:rsidRDefault="00C90AE3" w:rsidP="00C90AE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C90AE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C90AE3" w:rsidRPr="00C90AE3" w:rsidTr="0033236B">
        <w:tc>
          <w:tcPr>
            <w:tcW w:w="544" w:type="pct"/>
          </w:tcPr>
          <w:p w:rsidR="00C90AE3" w:rsidRPr="00C90AE3" w:rsidRDefault="00C90AE3" w:rsidP="00C90AE3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2326" w:type="pct"/>
          </w:tcPr>
          <w:p w:rsidR="00C90AE3" w:rsidRPr="00C90AE3" w:rsidRDefault="00C90AE3" w:rsidP="00C90AE3">
            <w:pPr>
              <w:widowControl w:val="0"/>
              <w:spacing w:after="0"/>
              <w:ind w:left="15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90A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Графическая информация и компьютер</w:t>
            </w:r>
          </w:p>
        </w:tc>
        <w:tc>
          <w:tcPr>
            <w:tcW w:w="2130" w:type="pct"/>
          </w:tcPr>
          <w:p w:rsidR="00C90AE3" w:rsidRPr="00C90AE3" w:rsidRDefault="00C90AE3" w:rsidP="00C90AE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C90AE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5</w:t>
            </w:r>
          </w:p>
        </w:tc>
      </w:tr>
      <w:tr w:rsidR="00C90AE3" w:rsidRPr="00C90AE3" w:rsidTr="0033236B">
        <w:tc>
          <w:tcPr>
            <w:tcW w:w="544" w:type="pct"/>
          </w:tcPr>
          <w:p w:rsidR="00C90AE3" w:rsidRPr="00C90AE3" w:rsidRDefault="00C90AE3" w:rsidP="00C90AE3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2326" w:type="pct"/>
          </w:tcPr>
          <w:p w:rsidR="00C90AE3" w:rsidRPr="00C90AE3" w:rsidRDefault="00C90AE3" w:rsidP="00C90AE3">
            <w:pPr>
              <w:widowControl w:val="0"/>
              <w:spacing w:after="0"/>
              <w:ind w:left="15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90A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Мультимедиа и компьютерные презентации</w:t>
            </w:r>
          </w:p>
        </w:tc>
        <w:tc>
          <w:tcPr>
            <w:tcW w:w="2130" w:type="pct"/>
          </w:tcPr>
          <w:p w:rsidR="00C90AE3" w:rsidRPr="00C90AE3" w:rsidRDefault="00C90AE3" w:rsidP="00C90AE3">
            <w:pPr>
              <w:widowControl w:val="0"/>
              <w:tabs>
                <w:tab w:val="left" w:pos="171"/>
              </w:tabs>
              <w:spacing w:after="0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90AE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33236B" w:rsidRPr="00C90AE3" w:rsidTr="0033236B">
        <w:tc>
          <w:tcPr>
            <w:tcW w:w="544" w:type="pct"/>
          </w:tcPr>
          <w:p w:rsidR="0033236B" w:rsidRPr="00C90AE3" w:rsidRDefault="0033236B" w:rsidP="00C90AE3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2326" w:type="pct"/>
          </w:tcPr>
          <w:p w:rsidR="0033236B" w:rsidRPr="00C90AE3" w:rsidRDefault="0033236B" w:rsidP="00C90AE3">
            <w:pPr>
              <w:widowControl w:val="0"/>
              <w:spacing w:after="0"/>
              <w:ind w:left="1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Повторение </w:t>
            </w:r>
          </w:p>
        </w:tc>
        <w:tc>
          <w:tcPr>
            <w:tcW w:w="2130" w:type="pct"/>
          </w:tcPr>
          <w:p w:rsidR="0033236B" w:rsidRPr="00C90AE3" w:rsidRDefault="0033236B" w:rsidP="00C90AE3">
            <w:pPr>
              <w:widowControl w:val="0"/>
              <w:tabs>
                <w:tab w:val="left" w:pos="171"/>
              </w:tabs>
              <w:spacing w:after="0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5E7F4F" w:rsidRPr="00E64B9A" w:rsidRDefault="005E7F4F" w:rsidP="00F54D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7F4F" w:rsidRPr="00E64B9A" w:rsidRDefault="005E7F4F" w:rsidP="00F54D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7F4F" w:rsidRPr="00E64B9A" w:rsidRDefault="005E7F4F" w:rsidP="00F54D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7F4F" w:rsidRPr="00E64B9A" w:rsidRDefault="005E7F4F" w:rsidP="00F54D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7F4F" w:rsidRPr="00E64B9A" w:rsidRDefault="005E7F4F" w:rsidP="00F54D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7F4F" w:rsidRPr="00E64B9A" w:rsidRDefault="005E7F4F" w:rsidP="00F54D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7F4F" w:rsidRPr="00E64B9A" w:rsidRDefault="005E7F4F" w:rsidP="00F54D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236B" w:rsidRDefault="0033236B" w:rsidP="00656A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236B" w:rsidRPr="0033236B" w:rsidRDefault="0033236B" w:rsidP="0033236B">
      <w:pPr>
        <w:rPr>
          <w:rFonts w:ascii="Times New Roman" w:hAnsi="Times New Roman" w:cs="Times New Roman"/>
          <w:sz w:val="24"/>
          <w:szCs w:val="24"/>
        </w:rPr>
      </w:pPr>
    </w:p>
    <w:p w:rsidR="0033236B" w:rsidRPr="0033236B" w:rsidRDefault="0033236B" w:rsidP="0033236B">
      <w:pPr>
        <w:rPr>
          <w:rFonts w:ascii="Times New Roman" w:hAnsi="Times New Roman" w:cs="Times New Roman"/>
          <w:sz w:val="24"/>
          <w:szCs w:val="24"/>
        </w:rPr>
      </w:pPr>
    </w:p>
    <w:p w:rsidR="005E7F4F" w:rsidRDefault="005E7F4F" w:rsidP="0033236B">
      <w:pPr>
        <w:tabs>
          <w:tab w:val="left" w:pos="11744"/>
        </w:tabs>
        <w:rPr>
          <w:rFonts w:ascii="Times New Roman" w:hAnsi="Times New Roman" w:cs="Times New Roman"/>
          <w:sz w:val="24"/>
          <w:szCs w:val="24"/>
        </w:rPr>
      </w:pPr>
    </w:p>
    <w:p w:rsidR="0033236B" w:rsidRPr="0033236B" w:rsidRDefault="0033236B" w:rsidP="0033236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236B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Тематическое планирование курса «Информатика» 8 класс</w:t>
      </w:r>
    </w:p>
    <w:tbl>
      <w:tblPr>
        <w:tblW w:w="3363" w:type="pct"/>
        <w:tblInd w:w="2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4729"/>
        <w:gridCol w:w="4484"/>
      </w:tblGrid>
      <w:tr w:rsidR="0033236B" w:rsidRPr="0033236B" w:rsidTr="0033236B">
        <w:tc>
          <w:tcPr>
            <w:tcW w:w="548" w:type="pct"/>
          </w:tcPr>
          <w:p w:rsidR="0033236B" w:rsidRPr="0033236B" w:rsidRDefault="0033236B" w:rsidP="003323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3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2285" w:type="pct"/>
          </w:tcPr>
          <w:p w:rsidR="0033236B" w:rsidRPr="0033236B" w:rsidRDefault="0033236B" w:rsidP="0033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3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раздела и тем </w:t>
            </w:r>
          </w:p>
        </w:tc>
        <w:tc>
          <w:tcPr>
            <w:tcW w:w="2167" w:type="pct"/>
          </w:tcPr>
          <w:p w:rsidR="0033236B" w:rsidRPr="0033236B" w:rsidRDefault="0033236B" w:rsidP="0033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3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Часы учебного времени</w:t>
            </w:r>
          </w:p>
        </w:tc>
      </w:tr>
      <w:tr w:rsidR="0033236B" w:rsidRPr="0033236B" w:rsidTr="0033236B">
        <w:tc>
          <w:tcPr>
            <w:tcW w:w="548" w:type="pct"/>
          </w:tcPr>
          <w:p w:rsidR="0033236B" w:rsidRPr="0033236B" w:rsidRDefault="0033236B" w:rsidP="0033236B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2285" w:type="pct"/>
          </w:tcPr>
          <w:p w:rsidR="0033236B" w:rsidRPr="0033236B" w:rsidRDefault="0033236B" w:rsidP="0033236B">
            <w:pPr>
              <w:widowControl w:val="0"/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Передача информации в компьютерных сетях</w:t>
            </w:r>
          </w:p>
        </w:tc>
        <w:tc>
          <w:tcPr>
            <w:tcW w:w="2167" w:type="pct"/>
          </w:tcPr>
          <w:p w:rsidR="0033236B" w:rsidRPr="0033236B" w:rsidRDefault="0033236B" w:rsidP="00332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6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236B" w:rsidRPr="0033236B" w:rsidTr="0033236B">
        <w:tc>
          <w:tcPr>
            <w:tcW w:w="548" w:type="pct"/>
          </w:tcPr>
          <w:p w:rsidR="0033236B" w:rsidRPr="0033236B" w:rsidRDefault="0033236B" w:rsidP="0033236B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2285" w:type="pct"/>
          </w:tcPr>
          <w:p w:rsidR="0033236B" w:rsidRPr="0033236B" w:rsidRDefault="0033236B" w:rsidP="0033236B">
            <w:pPr>
              <w:widowControl w:val="0"/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Информационное моделирование</w:t>
            </w:r>
          </w:p>
        </w:tc>
        <w:tc>
          <w:tcPr>
            <w:tcW w:w="2167" w:type="pct"/>
          </w:tcPr>
          <w:p w:rsidR="0033236B" w:rsidRPr="0033236B" w:rsidRDefault="0033236B" w:rsidP="00332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3236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33236B" w:rsidRPr="0033236B" w:rsidTr="0033236B">
        <w:tc>
          <w:tcPr>
            <w:tcW w:w="548" w:type="pct"/>
          </w:tcPr>
          <w:p w:rsidR="0033236B" w:rsidRPr="0033236B" w:rsidRDefault="0033236B" w:rsidP="0033236B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2285" w:type="pct"/>
          </w:tcPr>
          <w:p w:rsidR="0033236B" w:rsidRPr="0033236B" w:rsidRDefault="0033236B" w:rsidP="0033236B">
            <w:pPr>
              <w:widowControl w:val="0"/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Хранение и обработка информации в базах данных</w:t>
            </w:r>
          </w:p>
        </w:tc>
        <w:tc>
          <w:tcPr>
            <w:tcW w:w="2167" w:type="pct"/>
          </w:tcPr>
          <w:p w:rsidR="0033236B" w:rsidRPr="0033236B" w:rsidRDefault="0033236B" w:rsidP="00332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3236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33236B" w:rsidRPr="0033236B" w:rsidTr="0033236B">
        <w:tc>
          <w:tcPr>
            <w:tcW w:w="548" w:type="pct"/>
          </w:tcPr>
          <w:p w:rsidR="0033236B" w:rsidRPr="0033236B" w:rsidRDefault="0033236B" w:rsidP="0033236B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2285" w:type="pct"/>
          </w:tcPr>
          <w:p w:rsidR="0033236B" w:rsidRPr="0033236B" w:rsidRDefault="0033236B" w:rsidP="0033236B">
            <w:pPr>
              <w:widowControl w:val="0"/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Табличные вычисления на компьютере</w:t>
            </w:r>
          </w:p>
        </w:tc>
        <w:tc>
          <w:tcPr>
            <w:tcW w:w="2167" w:type="pct"/>
          </w:tcPr>
          <w:p w:rsidR="0033236B" w:rsidRPr="0033236B" w:rsidRDefault="0033236B" w:rsidP="00332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3236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33236B" w:rsidRPr="0033236B" w:rsidTr="0033236B">
        <w:tc>
          <w:tcPr>
            <w:tcW w:w="548" w:type="pct"/>
          </w:tcPr>
          <w:p w:rsidR="0033236B" w:rsidRPr="0033236B" w:rsidRDefault="0033236B" w:rsidP="0033236B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2285" w:type="pct"/>
          </w:tcPr>
          <w:p w:rsidR="0033236B" w:rsidRPr="0033236B" w:rsidRDefault="0033236B" w:rsidP="0033236B">
            <w:pPr>
              <w:widowControl w:val="0"/>
              <w:tabs>
                <w:tab w:val="left" w:pos="1197"/>
              </w:tabs>
              <w:spacing w:after="0" w:line="240" w:lineRule="auto"/>
              <w:ind w:left="15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Повторение </w:t>
            </w:r>
          </w:p>
        </w:tc>
        <w:tc>
          <w:tcPr>
            <w:tcW w:w="2167" w:type="pct"/>
          </w:tcPr>
          <w:p w:rsidR="0033236B" w:rsidRPr="0033236B" w:rsidRDefault="0033236B" w:rsidP="00332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</w:tbl>
    <w:p w:rsidR="0033236B" w:rsidRPr="0033236B" w:rsidRDefault="0033236B" w:rsidP="0033236B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3236B" w:rsidRPr="0033236B" w:rsidRDefault="0033236B" w:rsidP="0033236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236B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Тематическое планирование курса «Информатика» 9 класс</w:t>
      </w:r>
    </w:p>
    <w:tbl>
      <w:tblPr>
        <w:tblW w:w="3363" w:type="pct"/>
        <w:tblInd w:w="2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4534"/>
        <w:gridCol w:w="4679"/>
      </w:tblGrid>
      <w:tr w:rsidR="0033236B" w:rsidRPr="0033236B" w:rsidTr="0033236B">
        <w:tc>
          <w:tcPr>
            <w:tcW w:w="548" w:type="pct"/>
          </w:tcPr>
          <w:p w:rsidR="0033236B" w:rsidRPr="0033236B" w:rsidRDefault="0033236B" w:rsidP="003323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3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2191" w:type="pct"/>
          </w:tcPr>
          <w:p w:rsidR="0033236B" w:rsidRPr="0033236B" w:rsidRDefault="0033236B" w:rsidP="0033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3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раздела и тем </w:t>
            </w:r>
          </w:p>
        </w:tc>
        <w:tc>
          <w:tcPr>
            <w:tcW w:w="2261" w:type="pct"/>
          </w:tcPr>
          <w:p w:rsidR="0033236B" w:rsidRPr="0033236B" w:rsidRDefault="0033236B" w:rsidP="0033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3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Часы учебного времени</w:t>
            </w:r>
          </w:p>
        </w:tc>
      </w:tr>
      <w:tr w:rsidR="0033236B" w:rsidRPr="0033236B" w:rsidTr="0033236B">
        <w:tc>
          <w:tcPr>
            <w:tcW w:w="548" w:type="pct"/>
          </w:tcPr>
          <w:p w:rsidR="0033236B" w:rsidRPr="0033236B" w:rsidRDefault="0033236B" w:rsidP="0033236B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2191" w:type="pct"/>
          </w:tcPr>
          <w:p w:rsidR="0033236B" w:rsidRPr="0033236B" w:rsidRDefault="0033236B" w:rsidP="003323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6B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и алгоритмы</w:t>
            </w:r>
          </w:p>
        </w:tc>
        <w:tc>
          <w:tcPr>
            <w:tcW w:w="2261" w:type="pct"/>
          </w:tcPr>
          <w:p w:rsidR="0033236B" w:rsidRPr="0033236B" w:rsidRDefault="0033236B" w:rsidP="00332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6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3236B" w:rsidRPr="0033236B" w:rsidTr="0033236B">
        <w:tc>
          <w:tcPr>
            <w:tcW w:w="548" w:type="pct"/>
          </w:tcPr>
          <w:p w:rsidR="0033236B" w:rsidRPr="0033236B" w:rsidRDefault="0033236B" w:rsidP="0033236B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2191" w:type="pct"/>
          </w:tcPr>
          <w:p w:rsidR="0033236B" w:rsidRPr="0033236B" w:rsidRDefault="0033236B" w:rsidP="0033236B">
            <w:pPr>
              <w:widowControl w:val="0"/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Введение в программирование</w:t>
            </w:r>
          </w:p>
        </w:tc>
        <w:tc>
          <w:tcPr>
            <w:tcW w:w="2261" w:type="pct"/>
          </w:tcPr>
          <w:p w:rsidR="0033236B" w:rsidRPr="0033236B" w:rsidRDefault="0033236B" w:rsidP="00332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3236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33236B" w:rsidRPr="0033236B" w:rsidTr="0033236B">
        <w:tc>
          <w:tcPr>
            <w:tcW w:w="548" w:type="pct"/>
          </w:tcPr>
          <w:p w:rsidR="0033236B" w:rsidRPr="0033236B" w:rsidRDefault="0033236B" w:rsidP="0033236B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2191" w:type="pct"/>
          </w:tcPr>
          <w:p w:rsidR="0033236B" w:rsidRPr="0033236B" w:rsidRDefault="0033236B" w:rsidP="0033236B">
            <w:pPr>
              <w:widowControl w:val="0"/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Информационные технологии и общество</w:t>
            </w:r>
          </w:p>
        </w:tc>
        <w:tc>
          <w:tcPr>
            <w:tcW w:w="2261" w:type="pct"/>
          </w:tcPr>
          <w:p w:rsidR="0033236B" w:rsidRPr="0033236B" w:rsidRDefault="0033236B" w:rsidP="00332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3236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</w:tbl>
    <w:p w:rsidR="0033236B" w:rsidRPr="0033236B" w:rsidRDefault="0033236B" w:rsidP="0033236B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x-none"/>
        </w:rPr>
      </w:pPr>
    </w:p>
    <w:p w:rsidR="0033236B" w:rsidRDefault="0033236B" w:rsidP="0033236B">
      <w:pPr>
        <w:tabs>
          <w:tab w:val="left" w:pos="11744"/>
        </w:tabs>
        <w:rPr>
          <w:rFonts w:ascii="Times New Roman" w:hAnsi="Times New Roman" w:cs="Times New Roman"/>
          <w:sz w:val="24"/>
          <w:szCs w:val="24"/>
        </w:rPr>
      </w:pPr>
    </w:p>
    <w:p w:rsidR="00842A76" w:rsidRPr="0033236B" w:rsidRDefault="00842A76" w:rsidP="00842A76">
      <w:pPr>
        <w:tabs>
          <w:tab w:val="left" w:pos="1174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542908" cy="9239534"/>
            <wp:effectExtent l="2343150" t="0" r="2334260" b="0"/>
            <wp:docPr id="4" name="Рисунок 4" descr="C:\Users\Горбунов В В\Desktop\рабочие программы на 20 21 год\скан раб прог\р п В В\Раб пр инф п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орбунов В В\Desktop\рабочие программы на 20 21 год\скан раб прог\р п В В\Раб пр инф пос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554592" cy="9263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42A76" w:rsidRPr="0033236B" w:rsidSect="00655F3B">
      <w:pgSz w:w="16838" w:h="11906" w:orient="landscape"/>
      <w:pgMar w:top="709" w:right="678" w:bottom="142" w:left="993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1B6" w:rsidRDefault="005A41B6" w:rsidP="00187036">
      <w:pPr>
        <w:spacing w:after="0" w:line="240" w:lineRule="auto"/>
      </w:pPr>
      <w:r>
        <w:separator/>
      </w:r>
    </w:p>
  </w:endnote>
  <w:endnote w:type="continuationSeparator" w:id="0">
    <w:p w:rsidR="005A41B6" w:rsidRDefault="005A41B6" w:rsidP="00187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1B6" w:rsidRDefault="005A41B6" w:rsidP="00187036">
      <w:pPr>
        <w:spacing w:after="0" w:line="240" w:lineRule="auto"/>
      </w:pPr>
      <w:r>
        <w:separator/>
      </w:r>
    </w:p>
  </w:footnote>
  <w:footnote w:type="continuationSeparator" w:id="0">
    <w:p w:rsidR="005A41B6" w:rsidRDefault="005A41B6" w:rsidP="001870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6579BC"/>
    <w:multiLevelType w:val="hybridMultilevel"/>
    <w:tmpl w:val="E0829B62"/>
    <w:lvl w:ilvl="0" w:tplc="65864D04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BC70056"/>
    <w:multiLevelType w:val="hybridMultilevel"/>
    <w:tmpl w:val="438A81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5D1E38"/>
    <w:multiLevelType w:val="hybridMultilevel"/>
    <w:tmpl w:val="2F424A5A"/>
    <w:lvl w:ilvl="0" w:tplc="2B66680C">
      <w:start w:val="1"/>
      <w:numFmt w:val="decimal"/>
      <w:lvlText w:val="%1."/>
      <w:lvlJc w:val="left"/>
      <w:pPr>
        <w:tabs>
          <w:tab w:val="num" w:pos="1950"/>
        </w:tabs>
        <w:ind w:left="19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6">
    <w:nsid w:val="23E412FF"/>
    <w:multiLevelType w:val="hybridMultilevel"/>
    <w:tmpl w:val="EA2C4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82844B9"/>
    <w:multiLevelType w:val="hybridMultilevel"/>
    <w:tmpl w:val="36908632"/>
    <w:lvl w:ilvl="0" w:tplc="AE5ED164">
      <w:start w:val="1"/>
      <w:numFmt w:val="decimal"/>
      <w:lvlText w:val="%1."/>
      <w:lvlJc w:val="left"/>
      <w:pPr>
        <w:tabs>
          <w:tab w:val="num" w:pos="2010"/>
        </w:tabs>
        <w:ind w:left="2010" w:hanging="117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8">
    <w:nsid w:val="3048788B"/>
    <w:multiLevelType w:val="hybridMultilevel"/>
    <w:tmpl w:val="5DF620CA"/>
    <w:lvl w:ilvl="0" w:tplc="EF9855E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ED39E3"/>
    <w:multiLevelType w:val="hybridMultilevel"/>
    <w:tmpl w:val="72AA4D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3">
    <w:nsid w:val="52D90955"/>
    <w:multiLevelType w:val="multilevel"/>
    <w:tmpl w:val="7730E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3541693"/>
    <w:multiLevelType w:val="multilevel"/>
    <w:tmpl w:val="59BCDC3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531B96"/>
    <w:multiLevelType w:val="hybridMultilevel"/>
    <w:tmpl w:val="EC1EF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E9A7EC3"/>
    <w:multiLevelType w:val="hybridMultilevel"/>
    <w:tmpl w:val="EC1EF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02074F3"/>
    <w:multiLevelType w:val="hybridMultilevel"/>
    <w:tmpl w:val="652A533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631B61B4"/>
    <w:multiLevelType w:val="hybridMultilevel"/>
    <w:tmpl w:val="0D7494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1">
    <w:nsid w:val="653D2EEA"/>
    <w:multiLevelType w:val="hybridMultilevel"/>
    <w:tmpl w:val="EC1EF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8"/>
  </w:num>
  <w:num w:numId="4">
    <w:abstractNumId w:val="22"/>
  </w:num>
  <w:num w:numId="5">
    <w:abstractNumId w:val="4"/>
  </w:num>
  <w:num w:numId="6">
    <w:abstractNumId w:val="16"/>
  </w:num>
  <w:num w:numId="7">
    <w:abstractNumId w:val="10"/>
  </w:num>
  <w:num w:numId="8">
    <w:abstractNumId w:val="0"/>
  </w:num>
  <w:num w:numId="9">
    <w:abstractNumId w:val="19"/>
  </w:num>
  <w:num w:numId="10">
    <w:abstractNumId w:val="20"/>
  </w:num>
  <w:num w:numId="11">
    <w:abstractNumId w:val="6"/>
  </w:num>
  <w:num w:numId="12">
    <w:abstractNumId w:val="3"/>
  </w:num>
  <w:num w:numId="13">
    <w:abstractNumId w:val="2"/>
  </w:num>
  <w:num w:numId="14">
    <w:abstractNumId w:val="11"/>
  </w:num>
  <w:num w:numId="15">
    <w:abstractNumId w:val="5"/>
  </w:num>
  <w:num w:numId="16">
    <w:abstractNumId w:val="8"/>
  </w:num>
  <w:num w:numId="17">
    <w:abstractNumId w:val="7"/>
  </w:num>
  <w:num w:numId="18">
    <w:abstractNumId w:val="1"/>
  </w:num>
  <w:num w:numId="19">
    <w:abstractNumId w:val="13"/>
  </w:num>
  <w:num w:numId="20">
    <w:abstractNumId w:val="15"/>
  </w:num>
  <w:num w:numId="21">
    <w:abstractNumId w:val="14"/>
  </w:num>
  <w:num w:numId="22">
    <w:abstractNumId w:val="21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7A81"/>
    <w:rsid w:val="00045795"/>
    <w:rsid w:val="00084319"/>
    <w:rsid w:val="000A4FAA"/>
    <w:rsid w:val="000B0C34"/>
    <w:rsid w:val="000E7E0D"/>
    <w:rsid w:val="00106CEC"/>
    <w:rsid w:val="00120E11"/>
    <w:rsid w:val="00125367"/>
    <w:rsid w:val="0016074D"/>
    <w:rsid w:val="0017084E"/>
    <w:rsid w:val="00187036"/>
    <w:rsid w:val="001D25F4"/>
    <w:rsid w:val="001F351B"/>
    <w:rsid w:val="00221448"/>
    <w:rsid w:val="00261618"/>
    <w:rsid w:val="00281497"/>
    <w:rsid w:val="0029433C"/>
    <w:rsid w:val="002C13F0"/>
    <w:rsid w:val="002E2951"/>
    <w:rsid w:val="003010E9"/>
    <w:rsid w:val="00304D12"/>
    <w:rsid w:val="0033236B"/>
    <w:rsid w:val="00337A81"/>
    <w:rsid w:val="003911DB"/>
    <w:rsid w:val="003D18F9"/>
    <w:rsid w:val="003D5773"/>
    <w:rsid w:val="00401447"/>
    <w:rsid w:val="00413716"/>
    <w:rsid w:val="004278E6"/>
    <w:rsid w:val="00467782"/>
    <w:rsid w:val="00470F68"/>
    <w:rsid w:val="004A02D5"/>
    <w:rsid w:val="004D302B"/>
    <w:rsid w:val="005033A6"/>
    <w:rsid w:val="005041B2"/>
    <w:rsid w:val="00594D38"/>
    <w:rsid w:val="005A41B6"/>
    <w:rsid w:val="005E675D"/>
    <w:rsid w:val="005E7F4F"/>
    <w:rsid w:val="005F6C83"/>
    <w:rsid w:val="00612689"/>
    <w:rsid w:val="00655F3B"/>
    <w:rsid w:val="00656A21"/>
    <w:rsid w:val="006972F1"/>
    <w:rsid w:val="006B592C"/>
    <w:rsid w:val="006D15E3"/>
    <w:rsid w:val="006E5107"/>
    <w:rsid w:val="006F603F"/>
    <w:rsid w:val="007B20EB"/>
    <w:rsid w:val="007B67FD"/>
    <w:rsid w:val="00842A76"/>
    <w:rsid w:val="008516F9"/>
    <w:rsid w:val="00875131"/>
    <w:rsid w:val="00877421"/>
    <w:rsid w:val="00877B4F"/>
    <w:rsid w:val="008959AF"/>
    <w:rsid w:val="009316FC"/>
    <w:rsid w:val="00931919"/>
    <w:rsid w:val="009355F7"/>
    <w:rsid w:val="00987986"/>
    <w:rsid w:val="009C3243"/>
    <w:rsid w:val="009C3F47"/>
    <w:rsid w:val="009C47C0"/>
    <w:rsid w:val="00A14528"/>
    <w:rsid w:val="00A154E3"/>
    <w:rsid w:val="00A214F9"/>
    <w:rsid w:val="00A4078C"/>
    <w:rsid w:val="00A67B04"/>
    <w:rsid w:val="00AA396C"/>
    <w:rsid w:val="00AD5C1C"/>
    <w:rsid w:val="00B01116"/>
    <w:rsid w:val="00B17CE8"/>
    <w:rsid w:val="00B475C6"/>
    <w:rsid w:val="00B643FA"/>
    <w:rsid w:val="00B64F9E"/>
    <w:rsid w:val="00B840E1"/>
    <w:rsid w:val="00BD7471"/>
    <w:rsid w:val="00BE1D43"/>
    <w:rsid w:val="00BF0767"/>
    <w:rsid w:val="00C56FD1"/>
    <w:rsid w:val="00C626E5"/>
    <w:rsid w:val="00C90AE3"/>
    <w:rsid w:val="00C94792"/>
    <w:rsid w:val="00CC2AB7"/>
    <w:rsid w:val="00CD0CA6"/>
    <w:rsid w:val="00CD4C0D"/>
    <w:rsid w:val="00CD5712"/>
    <w:rsid w:val="00CF283E"/>
    <w:rsid w:val="00CF462C"/>
    <w:rsid w:val="00D15289"/>
    <w:rsid w:val="00D25EA1"/>
    <w:rsid w:val="00D82C9B"/>
    <w:rsid w:val="00E24684"/>
    <w:rsid w:val="00E2727F"/>
    <w:rsid w:val="00E274A2"/>
    <w:rsid w:val="00E342A2"/>
    <w:rsid w:val="00E572D0"/>
    <w:rsid w:val="00E6268C"/>
    <w:rsid w:val="00E64B9A"/>
    <w:rsid w:val="00E83316"/>
    <w:rsid w:val="00E86A52"/>
    <w:rsid w:val="00E91CF9"/>
    <w:rsid w:val="00EA2091"/>
    <w:rsid w:val="00EC045C"/>
    <w:rsid w:val="00F17178"/>
    <w:rsid w:val="00F42DA4"/>
    <w:rsid w:val="00F54D87"/>
    <w:rsid w:val="00FD7138"/>
    <w:rsid w:val="00FE2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6FC"/>
    <w:rPr>
      <w:rFonts w:eastAsiaTheme="minorEastAsia"/>
      <w:lang w:eastAsia="ru-RU"/>
    </w:rPr>
  </w:style>
  <w:style w:type="paragraph" w:styleId="3">
    <w:name w:val="heading 3"/>
    <w:aliases w:val="Обычный 2"/>
    <w:basedOn w:val="a"/>
    <w:next w:val="a"/>
    <w:link w:val="30"/>
    <w:qFormat/>
    <w:rsid w:val="002C13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A4078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link w:val="a6"/>
    <w:uiPriority w:val="1"/>
    <w:qFormat/>
    <w:rsid w:val="00A154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041B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AD5C1C"/>
    <w:rPr>
      <w:rFonts w:ascii="Calibri" w:eastAsia="Calibri" w:hAnsi="Calibri" w:cs="Times New Roman"/>
    </w:rPr>
  </w:style>
  <w:style w:type="paragraph" w:customStyle="1" w:styleId="Default">
    <w:name w:val="Default"/>
    <w:rsid w:val="005E7F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9355F7"/>
    <w:rPr>
      <w:rFonts w:ascii="Calibri" w:eastAsia="Calibri" w:hAnsi="Calibri" w:cs="Times New Roman"/>
    </w:rPr>
  </w:style>
  <w:style w:type="paragraph" w:customStyle="1" w:styleId="6">
    <w:name w:val="Основной текст6"/>
    <w:basedOn w:val="a"/>
    <w:rsid w:val="009355F7"/>
    <w:pPr>
      <w:widowControl w:val="0"/>
      <w:shd w:val="clear" w:color="auto" w:fill="FFFFFF"/>
      <w:spacing w:after="0" w:line="212" w:lineRule="exact"/>
      <w:ind w:hanging="200"/>
      <w:jc w:val="both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table" w:styleId="a7">
    <w:name w:val="Table Grid"/>
    <w:basedOn w:val="a1"/>
    <w:uiPriority w:val="59"/>
    <w:rsid w:val="009355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Новый"/>
    <w:basedOn w:val="a"/>
    <w:rsid w:val="002C13F0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  <w:lang w:eastAsia="en-US"/>
    </w:rPr>
  </w:style>
  <w:style w:type="character" w:customStyle="1" w:styleId="30">
    <w:name w:val="Заголовок 3 Знак"/>
    <w:aliases w:val="Обычный 2 Знак"/>
    <w:basedOn w:val="a0"/>
    <w:link w:val="3"/>
    <w:rsid w:val="002C13F0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64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4B9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basedOn w:val="a0"/>
    <w:uiPriority w:val="99"/>
    <w:rsid w:val="00FE2BB2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uiPriority w:val="99"/>
    <w:rsid w:val="00FE2BB2"/>
    <w:pPr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1870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87036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1870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87036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6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A4078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link w:val="a6"/>
    <w:uiPriority w:val="1"/>
    <w:qFormat/>
    <w:rsid w:val="00A154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041B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AD5C1C"/>
    <w:rPr>
      <w:rFonts w:ascii="Calibri" w:eastAsia="Calibri" w:hAnsi="Calibri" w:cs="Times New Roman"/>
    </w:rPr>
  </w:style>
  <w:style w:type="paragraph" w:customStyle="1" w:styleId="Default">
    <w:name w:val="Default"/>
    <w:rsid w:val="005E7F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9355F7"/>
    <w:rPr>
      <w:rFonts w:ascii="Calibri" w:eastAsia="Calibri" w:hAnsi="Calibri" w:cs="Times New Roman"/>
    </w:rPr>
  </w:style>
  <w:style w:type="paragraph" w:customStyle="1" w:styleId="6">
    <w:name w:val="Основной текст6"/>
    <w:basedOn w:val="a"/>
    <w:rsid w:val="009355F7"/>
    <w:pPr>
      <w:widowControl w:val="0"/>
      <w:shd w:val="clear" w:color="auto" w:fill="FFFFFF"/>
      <w:spacing w:after="0" w:line="212" w:lineRule="exact"/>
      <w:ind w:hanging="200"/>
      <w:jc w:val="both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table" w:styleId="a7">
    <w:name w:val="Table Grid"/>
    <w:basedOn w:val="a1"/>
    <w:uiPriority w:val="59"/>
    <w:rsid w:val="009355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2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F8774F-814A-4E62-9609-D21B2E681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14</Pages>
  <Words>4037</Words>
  <Characters>23015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Горбунов В В</cp:lastModifiedBy>
  <cp:revision>80</cp:revision>
  <cp:lastPrinted>2020-10-20T10:23:00Z</cp:lastPrinted>
  <dcterms:created xsi:type="dcterms:W3CDTF">2019-03-25T08:39:00Z</dcterms:created>
  <dcterms:modified xsi:type="dcterms:W3CDTF">2020-11-02T08:45:00Z</dcterms:modified>
</cp:coreProperties>
</file>